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C8EC" w14:textId="0249054D" w:rsidR="00B96EFF" w:rsidRPr="006041E7" w:rsidRDefault="00B96EFF" w:rsidP="00505793">
      <w:pPr>
        <w:pStyle w:val="1"/>
        <w:numPr>
          <w:ilvl w:val="0"/>
          <w:numId w:val="0"/>
        </w:numPr>
        <w:spacing w:line="240" w:lineRule="atLeast"/>
        <w:jc w:val="center"/>
        <w:rPr>
          <w:rFonts w:ascii="Arial" w:hAnsi="Arial" w:cs="Arial"/>
          <w:sz w:val="32"/>
        </w:rPr>
      </w:pPr>
      <w:r w:rsidRPr="00D20E84">
        <w:rPr>
          <w:rFonts w:ascii="Arial" w:hAnsi="Arial" w:cs="Arial"/>
          <w:color w:val="auto"/>
          <w:sz w:val="32"/>
        </w:rPr>
        <w:t>ДОГОВО</w:t>
      </w:r>
      <w:r w:rsidR="006041E7">
        <w:rPr>
          <w:rFonts w:ascii="Arial" w:hAnsi="Arial" w:cs="Arial"/>
          <w:color w:val="auto"/>
          <w:sz w:val="32"/>
        </w:rPr>
        <w:t>Р</w:t>
      </w:r>
      <w:r w:rsidR="00EF6C81">
        <w:rPr>
          <w:rFonts w:ascii="Arial" w:hAnsi="Arial" w:cs="Arial"/>
          <w:sz w:val="32"/>
        </w:rPr>
        <w:t xml:space="preserve"> </w:t>
      </w:r>
      <w:r w:rsidR="00EF6C81" w:rsidRPr="00CC0709">
        <w:rPr>
          <w:rFonts w:ascii="Arial" w:hAnsi="Arial" w:cs="Arial"/>
          <w:color w:val="000000" w:themeColor="text1"/>
          <w:sz w:val="32"/>
        </w:rPr>
        <w:t>на оказание</w:t>
      </w:r>
      <w:r w:rsidR="006041E7" w:rsidRPr="00CC0709">
        <w:rPr>
          <w:rFonts w:ascii="Arial" w:hAnsi="Arial" w:cs="Arial"/>
          <w:color w:val="000000" w:themeColor="text1"/>
          <w:sz w:val="32"/>
        </w:rPr>
        <w:t xml:space="preserve"> услуг </w:t>
      </w:r>
      <w:r w:rsidR="006041E7" w:rsidRPr="00CC0709">
        <w:rPr>
          <w:rStyle w:val="a7"/>
          <w:rFonts w:ascii="Arial" w:hAnsi="Arial" w:cs="Arial"/>
          <w:b/>
          <w:bCs/>
          <w:color w:val="000000" w:themeColor="text1"/>
          <w:sz w:val="32"/>
        </w:rPr>
        <w:t>строительной техникой</w:t>
      </w:r>
      <w:r w:rsidR="006041E7" w:rsidRPr="00D20E84">
        <w:rPr>
          <w:rStyle w:val="a7"/>
          <w:rFonts w:ascii="Arial" w:hAnsi="Arial" w:cs="Arial"/>
          <w:b/>
          <w:bCs/>
          <w:color w:val="auto"/>
          <w:sz w:val="32"/>
        </w:rPr>
        <w:t xml:space="preserve"> </w:t>
      </w:r>
      <w:r w:rsidRPr="00D20E84">
        <w:rPr>
          <w:rStyle w:val="a7"/>
          <w:rFonts w:ascii="Arial" w:hAnsi="Arial" w:cs="Arial"/>
          <w:b/>
          <w:bCs/>
          <w:color w:val="auto"/>
          <w:sz w:val="32"/>
        </w:rPr>
        <w:t xml:space="preserve">№ </w:t>
      </w:r>
    </w:p>
    <w:p w14:paraId="2524DF80" w14:textId="3BDF0EB2" w:rsidR="00B96EFF" w:rsidRPr="00D20E84" w:rsidRDefault="00B96EFF" w:rsidP="00B14D87">
      <w:r w:rsidRPr="00D20E84">
        <w:rPr>
          <w:b/>
          <w:iCs/>
        </w:rPr>
        <w:t>г. Новосибирск</w:t>
      </w:r>
      <w:r w:rsidRPr="00D20E84">
        <w:t xml:space="preserve"> </w:t>
      </w:r>
      <w:r w:rsidRPr="00D20E84">
        <w:tab/>
      </w:r>
      <w:r w:rsidRPr="00D20E84">
        <w:tab/>
      </w:r>
      <w:r w:rsidRPr="00D20E84">
        <w:tab/>
      </w:r>
      <w:r w:rsidRPr="00D20E84">
        <w:tab/>
      </w:r>
      <w:r w:rsidR="00B14D87">
        <w:t xml:space="preserve">                                      </w:t>
      </w:r>
      <w:r w:rsidR="002332EF">
        <w:t xml:space="preserve">      </w:t>
      </w:r>
      <w:r w:rsidR="000E5F18">
        <w:t xml:space="preserve">      </w:t>
      </w:r>
      <w:r w:rsidR="00156FA7">
        <w:t xml:space="preserve"> </w:t>
      </w:r>
      <w:r w:rsidR="002332EF">
        <w:t xml:space="preserve">  </w:t>
      </w:r>
      <w:r w:rsidR="000E5F18">
        <w:rPr>
          <w:b/>
        </w:rPr>
        <w:t>________________</w:t>
      </w:r>
      <w:r w:rsidR="00EA04D6">
        <w:rPr>
          <w:b/>
          <w:bCs/>
        </w:rPr>
        <w:t xml:space="preserve"> 20</w:t>
      </w:r>
      <w:r w:rsidR="00786A98">
        <w:rPr>
          <w:b/>
          <w:bCs/>
        </w:rPr>
        <w:t xml:space="preserve">  </w:t>
      </w:r>
      <w:r w:rsidR="00E25C96">
        <w:rPr>
          <w:b/>
          <w:bCs/>
        </w:rPr>
        <w:t xml:space="preserve"> </w:t>
      </w:r>
      <w:r w:rsidRPr="00D20E84">
        <w:rPr>
          <w:b/>
          <w:bCs/>
        </w:rPr>
        <w:t>г.</w:t>
      </w:r>
    </w:p>
    <w:p w14:paraId="129EFC35" w14:textId="77777777" w:rsidR="00B96EFF" w:rsidRPr="000E5F18" w:rsidRDefault="00B96EFF" w:rsidP="00B96EFF">
      <w:pPr>
        <w:rPr>
          <w:sz w:val="20"/>
          <w:szCs w:val="20"/>
        </w:rPr>
      </w:pPr>
    </w:p>
    <w:p w14:paraId="783E3466" w14:textId="77777777" w:rsidR="00EA04D6" w:rsidRPr="000E5F18" w:rsidRDefault="00EA04D6" w:rsidP="00EA04D6">
      <w:pPr>
        <w:ind w:firstLine="709"/>
        <w:jc w:val="both"/>
        <w:rPr>
          <w:sz w:val="20"/>
          <w:szCs w:val="20"/>
        </w:rPr>
      </w:pPr>
      <w:r w:rsidRPr="000E5F18">
        <w:rPr>
          <w:b/>
          <w:sz w:val="20"/>
          <w:szCs w:val="20"/>
        </w:rPr>
        <w:t>Общество с ограниченной ответственностью «</w:t>
      </w:r>
      <w:r w:rsidR="002918C9" w:rsidRPr="000E5F18">
        <w:rPr>
          <w:b/>
          <w:sz w:val="20"/>
          <w:szCs w:val="20"/>
        </w:rPr>
        <w:t>_________________</w:t>
      </w:r>
      <w:r w:rsidRPr="000E5F18">
        <w:rPr>
          <w:b/>
          <w:sz w:val="20"/>
          <w:szCs w:val="20"/>
        </w:rPr>
        <w:t>»,</w:t>
      </w:r>
      <w:r w:rsidRPr="000E5F18">
        <w:rPr>
          <w:sz w:val="20"/>
          <w:szCs w:val="20"/>
        </w:rPr>
        <w:t xml:space="preserve"> именуемое  в дальнейшем «</w:t>
      </w:r>
      <w:r w:rsidRPr="000E5F18">
        <w:rPr>
          <w:b/>
          <w:sz w:val="20"/>
          <w:szCs w:val="20"/>
        </w:rPr>
        <w:t>Заказчик</w:t>
      </w:r>
      <w:r w:rsidRPr="000E5F18">
        <w:rPr>
          <w:sz w:val="20"/>
          <w:szCs w:val="20"/>
        </w:rPr>
        <w:t xml:space="preserve">», в лице Директора </w:t>
      </w:r>
      <w:r w:rsidR="002918C9" w:rsidRPr="000E5F18">
        <w:rPr>
          <w:sz w:val="20"/>
          <w:szCs w:val="20"/>
        </w:rPr>
        <w:t>______________</w:t>
      </w:r>
      <w:r w:rsidRPr="000E5F18">
        <w:rPr>
          <w:sz w:val="20"/>
          <w:szCs w:val="20"/>
        </w:rPr>
        <w:t>,  действующего на основании   Устава, с одной стороны,</w:t>
      </w:r>
    </w:p>
    <w:p w14:paraId="056D2146" w14:textId="77777777" w:rsidR="00EA04D6" w:rsidRPr="000E5F18" w:rsidRDefault="00EA04D6" w:rsidP="00EA04D6">
      <w:pPr>
        <w:jc w:val="both"/>
        <w:rPr>
          <w:bCs/>
          <w:sz w:val="20"/>
          <w:szCs w:val="20"/>
        </w:rPr>
      </w:pPr>
      <w:r w:rsidRPr="000E5F18">
        <w:rPr>
          <w:sz w:val="20"/>
          <w:szCs w:val="20"/>
        </w:rPr>
        <w:t xml:space="preserve">         и </w:t>
      </w:r>
      <w:r w:rsidRPr="000E5F18">
        <w:rPr>
          <w:b/>
          <w:bCs/>
          <w:sz w:val="20"/>
          <w:szCs w:val="20"/>
        </w:rPr>
        <w:t xml:space="preserve">Общество с ограниченной ответственностью ТК «КРАНСИБ», </w:t>
      </w:r>
      <w:r w:rsidRPr="000E5F18">
        <w:rPr>
          <w:sz w:val="20"/>
          <w:szCs w:val="20"/>
        </w:rPr>
        <w:t>именуемое  в дальнейшем «</w:t>
      </w:r>
      <w:r w:rsidRPr="000E5F18">
        <w:rPr>
          <w:b/>
          <w:sz w:val="20"/>
          <w:szCs w:val="20"/>
        </w:rPr>
        <w:t xml:space="preserve">Исполнитель», </w:t>
      </w:r>
      <w:r w:rsidRPr="000E5F18">
        <w:rPr>
          <w:sz w:val="20"/>
          <w:szCs w:val="20"/>
        </w:rPr>
        <w:t xml:space="preserve"> </w:t>
      </w:r>
      <w:r w:rsidRPr="000E5F18">
        <w:rPr>
          <w:spacing w:val="-5"/>
          <w:sz w:val="20"/>
          <w:szCs w:val="20"/>
        </w:rPr>
        <w:t>в лице Директора  Петровой  Ольги  Оттовны, действующей на основании     Устава,</w:t>
      </w:r>
      <w:r w:rsidRPr="000E5F18">
        <w:rPr>
          <w:sz w:val="20"/>
          <w:szCs w:val="20"/>
        </w:rPr>
        <w:t xml:space="preserve"> с другой стороны, заключили настоящий договор о нижеследующем: </w:t>
      </w:r>
    </w:p>
    <w:p w14:paraId="46A2236A" w14:textId="77777777" w:rsidR="00EA04D6" w:rsidRPr="000E5F18" w:rsidRDefault="00EA04D6" w:rsidP="00EA04D6">
      <w:pPr>
        <w:pStyle w:val="4"/>
        <w:numPr>
          <w:ilvl w:val="0"/>
          <w:numId w:val="0"/>
        </w:numPr>
        <w:jc w:val="center"/>
        <w:rPr>
          <w:sz w:val="20"/>
          <w:szCs w:val="20"/>
        </w:rPr>
      </w:pPr>
      <w:r w:rsidRPr="000E5F18">
        <w:rPr>
          <w:sz w:val="20"/>
          <w:szCs w:val="20"/>
        </w:rPr>
        <w:t>1. Предмет договора</w:t>
      </w:r>
    </w:p>
    <w:p w14:paraId="5535810F" w14:textId="77777777" w:rsidR="00EA04D6" w:rsidRPr="000E5F18" w:rsidRDefault="00EA04D6" w:rsidP="00EA04D6">
      <w:pPr>
        <w:numPr>
          <w:ilvl w:val="0"/>
          <w:numId w:val="11"/>
        </w:numPr>
        <w:tabs>
          <w:tab w:val="clear" w:pos="2880"/>
        </w:tabs>
        <w:ind w:left="540" w:hanging="540"/>
        <w:jc w:val="both"/>
        <w:rPr>
          <w:sz w:val="20"/>
          <w:szCs w:val="20"/>
        </w:rPr>
      </w:pPr>
      <w:r w:rsidRPr="000E5F18">
        <w:rPr>
          <w:sz w:val="20"/>
          <w:szCs w:val="20"/>
          <w:lang w:eastAsia="ar-SA"/>
        </w:rPr>
        <w:t>Исполнитель</w:t>
      </w:r>
      <w:r w:rsidRPr="000E5F18">
        <w:rPr>
          <w:b/>
          <w:sz w:val="20"/>
          <w:szCs w:val="20"/>
          <w:lang w:eastAsia="ar-SA"/>
        </w:rPr>
        <w:t xml:space="preserve"> </w:t>
      </w:r>
      <w:r w:rsidRPr="000E5F18">
        <w:rPr>
          <w:sz w:val="20"/>
          <w:szCs w:val="20"/>
          <w:lang w:eastAsia="ar-SA"/>
        </w:rPr>
        <w:t xml:space="preserve"> предоставляет </w:t>
      </w:r>
      <w:r w:rsidRPr="000E5F18">
        <w:rPr>
          <w:b/>
          <w:i/>
          <w:sz w:val="20"/>
          <w:szCs w:val="20"/>
          <w:lang w:eastAsia="ar-SA"/>
        </w:rPr>
        <w:t>Кран  РДК-250  в стреловом исполнении со стрелой 2</w:t>
      </w:r>
      <w:r w:rsidR="0073318F" w:rsidRPr="000E5F18">
        <w:rPr>
          <w:b/>
          <w:i/>
          <w:sz w:val="20"/>
          <w:szCs w:val="20"/>
          <w:lang w:eastAsia="ar-SA"/>
        </w:rPr>
        <w:t>2</w:t>
      </w:r>
      <w:r w:rsidRPr="000E5F18">
        <w:rPr>
          <w:b/>
          <w:i/>
          <w:sz w:val="20"/>
          <w:szCs w:val="20"/>
          <w:lang w:eastAsia="ar-SA"/>
        </w:rPr>
        <w:t>,5 м и гуськом 5 м,  с кабелем 50м,</w:t>
      </w:r>
      <w:r w:rsidRPr="000E5F18">
        <w:rPr>
          <w:b/>
          <w:sz w:val="20"/>
          <w:szCs w:val="20"/>
          <w:lang w:eastAsia="ar-SA"/>
        </w:rPr>
        <w:t xml:space="preserve"> </w:t>
      </w:r>
      <w:r w:rsidRPr="000E5F18">
        <w:rPr>
          <w:sz w:val="20"/>
          <w:szCs w:val="20"/>
          <w:lang w:eastAsia="ar-SA"/>
        </w:rPr>
        <w:t xml:space="preserve"> грузоподъемностью 25т (далее Техника)  и оказывает этой Техникой услуги  (выполнение грузоподъемных операций - погрузка, разгрузка, перегрузка и перемещение грузов, материалов Заказчика) в количестве одной единицы, с обслуживающим  персоналом по заданию Заказчика на объекте Заказчика, а Заказчик обязуется принять оказанные услуги и оплатить их </w:t>
      </w:r>
      <w:r w:rsidRPr="000E5F18">
        <w:rPr>
          <w:bCs/>
          <w:sz w:val="20"/>
          <w:szCs w:val="20"/>
        </w:rPr>
        <w:t>в порядке и на условиях</w:t>
      </w:r>
      <w:r w:rsidRPr="000E5F18">
        <w:rPr>
          <w:sz w:val="20"/>
          <w:szCs w:val="20"/>
        </w:rPr>
        <w:t>, предусмотренных настоящим договором.</w:t>
      </w:r>
    </w:p>
    <w:p w14:paraId="00A4F757" w14:textId="77777777" w:rsidR="00EA04D6" w:rsidRPr="000E5F18" w:rsidRDefault="00EA04D6" w:rsidP="00EA04D6">
      <w:pPr>
        <w:pStyle w:val="af1"/>
        <w:numPr>
          <w:ilvl w:val="0"/>
          <w:numId w:val="11"/>
        </w:numPr>
        <w:tabs>
          <w:tab w:val="clear" w:pos="2880"/>
          <w:tab w:val="num" w:pos="567"/>
        </w:tabs>
        <w:spacing w:before="100" w:beforeAutospacing="1" w:after="100" w:afterAutospacing="1"/>
        <w:ind w:left="567" w:hanging="567"/>
        <w:jc w:val="both"/>
        <w:rPr>
          <w:b/>
          <w:i/>
          <w:sz w:val="20"/>
          <w:szCs w:val="20"/>
        </w:rPr>
      </w:pPr>
      <w:r w:rsidRPr="000E5F18">
        <w:rPr>
          <w:sz w:val="20"/>
          <w:szCs w:val="20"/>
        </w:rPr>
        <w:t xml:space="preserve"> Местом оказания услуг является строительный объект: </w:t>
      </w:r>
      <w:r w:rsidR="0073318F" w:rsidRPr="000E5F18">
        <w:rPr>
          <w:sz w:val="20"/>
          <w:szCs w:val="20"/>
        </w:rPr>
        <w:t>«</w:t>
      </w:r>
      <w:r w:rsidR="002918C9" w:rsidRPr="000E5F18">
        <w:rPr>
          <w:sz w:val="20"/>
          <w:szCs w:val="20"/>
        </w:rPr>
        <w:t>__________________________</w:t>
      </w:r>
      <w:r w:rsidR="0073318F" w:rsidRPr="000E5F18">
        <w:rPr>
          <w:b/>
          <w:i/>
          <w:sz w:val="20"/>
          <w:szCs w:val="20"/>
        </w:rPr>
        <w:t>»</w:t>
      </w:r>
    </w:p>
    <w:p w14:paraId="53B184BE" w14:textId="77777777" w:rsidR="00EA04D6" w:rsidRPr="000E5F18" w:rsidRDefault="00EA04D6" w:rsidP="0073318F">
      <w:pPr>
        <w:pStyle w:val="af1"/>
        <w:spacing w:before="100" w:beforeAutospacing="1" w:after="100" w:afterAutospacing="1"/>
        <w:ind w:left="567"/>
        <w:jc w:val="both"/>
        <w:rPr>
          <w:b/>
          <w:i/>
          <w:sz w:val="20"/>
          <w:szCs w:val="20"/>
        </w:rPr>
      </w:pPr>
      <w:r w:rsidRPr="000E5F18">
        <w:rPr>
          <w:sz w:val="20"/>
          <w:szCs w:val="20"/>
        </w:rPr>
        <w:t xml:space="preserve">расположенный по адресу: </w:t>
      </w:r>
      <w:r w:rsidR="0073318F" w:rsidRPr="000E5F18">
        <w:rPr>
          <w:b/>
          <w:i/>
          <w:sz w:val="20"/>
          <w:szCs w:val="20"/>
        </w:rPr>
        <w:t xml:space="preserve"> </w:t>
      </w:r>
      <w:r w:rsidR="002918C9" w:rsidRPr="000E5F18">
        <w:rPr>
          <w:b/>
          <w:i/>
          <w:sz w:val="20"/>
          <w:szCs w:val="20"/>
        </w:rPr>
        <w:t>____________________________________________________</w:t>
      </w:r>
    </w:p>
    <w:p w14:paraId="5C3E5972" w14:textId="77777777" w:rsidR="003C714B" w:rsidRPr="00D20E84" w:rsidRDefault="003C714B" w:rsidP="00D013F4">
      <w:pPr>
        <w:pStyle w:val="14"/>
      </w:pPr>
      <w:r w:rsidRPr="00D20E84">
        <w:t>2. Условия договора</w:t>
      </w:r>
      <w:r>
        <w:t xml:space="preserve"> </w:t>
      </w:r>
    </w:p>
    <w:p w14:paraId="4E8708D8" w14:textId="77777777" w:rsidR="000E5F18" w:rsidRPr="00E777F3" w:rsidRDefault="000E5F18" w:rsidP="000E5F18">
      <w:pPr>
        <w:numPr>
          <w:ilvl w:val="0"/>
          <w:numId w:val="2"/>
        </w:numPr>
        <w:tabs>
          <w:tab w:val="num" w:pos="567"/>
        </w:tabs>
        <w:ind w:left="567" w:hanging="567"/>
        <w:jc w:val="both"/>
        <w:rPr>
          <w:sz w:val="20"/>
          <w:szCs w:val="20"/>
        </w:rPr>
      </w:pPr>
      <w:r w:rsidRPr="00E777F3">
        <w:rPr>
          <w:bCs/>
          <w:sz w:val="20"/>
          <w:szCs w:val="20"/>
        </w:rPr>
        <w:t>Исполнитель</w:t>
      </w:r>
      <w:r w:rsidRPr="00E777F3">
        <w:rPr>
          <w:sz w:val="20"/>
          <w:szCs w:val="20"/>
        </w:rPr>
        <w:t xml:space="preserve"> представляет </w:t>
      </w:r>
      <w:r w:rsidRPr="00E777F3">
        <w:rPr>
          <w:bCs/>
          <w:sz w:val="20"/>
          <w:szCs w:val="20"/>
        </w:rPr>
        <w:t>Заказчику</w:t>
      </w:r>
      <w:r w:rsidRPr="00E777F3">
        <w:rPr>
          <w:sz w:val="20"/>
          <w:szCs w:val="20"/>
        </w:rPr>
        <w:t xml:space="preserve"> технику в технически исправном состоянии с машинистом соответствующей квалификации, являющимся работником </w:t>
      </w:r>
      <w:r w:rsidRPr="00E777F3">
        <w:rPr>
          <w:bCs/>
          <w:sz w:val="20"/>
          <w:szCs w:val="20"/>
        </w:rPr>
        <w:t>Исполнителя</w:t>
      </w:r>
      <w:r w:rsidRPr="00E777F3">
        <w:rPr>
          <w:sz w:val="20"/>
          <w:szCs w:val="20"/>
        </w:rPr>
        <w:t>.</w:t>
      </w:r>
    </w:p>
    <w:p w14:paraId="2D6B2375" w14:textId="77777777" w:rsidR="000E5F18" w:rsidRDefault="000E5F18" w:rsidP="000E5F18">
      <w:pPr>
        <w:numPr>
          <w:ilvl w:val="0"/>
          <w:numId w:val="2"/>
        </w:numPr>
        <w:tabs>
          <w:tab w:val="num" w:pos="567"/>
        </w:tabs>
        <w:ind w:left="567" w:hanging="567"/>
        <w:jc w:val="both"/>
        <w:rPr>
          <w:bCs/>
          <w:strike/>
          <w:sz w:val="20"/>
          <w:szCs w:val="20"/>
        </w:rPr>
      </w:pPr>
      <w:r w:rsidRPr="00E777F3">
        <w:rPr>
          <w:sz w:val="20"/>
          <w:szCs w:val="20"/>
        </w:rPr>
        <w:t xml:space="preserve">Организация доставки техники с базы до места оказания услуг и её вывоз со строительного объекта (далее - Перебазировка) осуществляется силами и техническими средствами </w:t>
      </w:r>
      <w:r w:rsidRPr="00E777F3">
        <w:rPr>
          <w:bCs/>
          <w:sz w:val="20"/>
          <w:szCs w:val="20"/>
        </w:rPr>
        <w:t>Исполнителя</w:t>
      </w:r>
      <w:r w:rsidRPr="00E777F3">
        <w:rPr>
          <w:sz w:val="20"/>
          <w:szCs w:val="20"/>
        </w:rPr>
        <w:t xml:space="preserve"> за счет </w:t>
      </w:r>
      <w:r w:rsidRPr="00E777F3">
        <w:rPr>
          <w:bCs/>
          <w:sz w:val="20"/>
          <w:szCs w:val="20"/>
        </w:rPr>
        <w:t>Заказчика</w:t>
      </w:r>
      <w:r w:rsidRPr="00E777F3">
        <w:rPr>
          <w:sz w:val="20"/>
          <w:szCs w:val="20"/>
        </w:rPr>
        <w:t xml:space="preserve">. По согласованию сторон организация перебазировки техники может быть осуществлена силами и техническими средствами </w:t>
      </w:r>
      <w:r w:rsidRPr="00E777F3">
        <w:rPr>
          <w:bCs/>
          <w:sz w:val="20"/>
          <w:szCs w:val="20"/>
        </w:rPr>
        <w:t>Заказчика</w:t>
      </w:r>
      <w:r w:rsidRPr="00E777F3">
        <w:rPr>
          <w:sz w:val="20"/>
          <w:szCs w:val="20"/>
        </w:rPr>
        <w:t xml:space="preserve">. </w:t>
      </w:r>
    </w:p>
    <w:p w14:paraId="023C02F2" w14:textId="77777777" w:rsidR="000E5F18" w:rsidRDefault="000E5F18" w:rsidP="000E5F18">
      <w:pPr>
        <w:numPr>
          <w:ilvl w:val="0"/>
          <w:numId w:val="2"/>
        </w:numPr>
        <w:tabs>
          <w:tab w:val="num" w:pos="567"/>
        </w:tabs>
        <w:ind w:left="567" w:hanging="567"/>
        <w:jc w:val="both"/>
        <w:rPr>
          <w:bCs/>
          <w:strike/>
          <w:sz w:val="20"/>
          <w:szCs w:val="20"/>
        </w:rPr>
      </w:pPr>
      <w:r w:rsidRPr="00884107">
        <w:rPr>
          <w:bCs/>
          <w:sz w:val="20"/>
          <w:szCs w:val="20"/>
        </w:rPr>
        <w:t>Исполнитель</w:t>
      </w:r>
      <w:r w:rsidRPr="00884107">
        <w:rPr>
          <w:sz w:val="20"/>
          <w:szCs w:val="20"/>
        </w:rPr>
        <w:t xml:space="preserve"> предоставляет </w:t>
      </w:r>
      <w:r w:rsidRPr="00884107">
        <w:rPr>
          <w:bCs/>
          <w:sz w:val="20"/>
          <w:szCs w:val="20"/>
        </w:rPr>
        <w:t>Заказчику</w:t>
      </w:r>
      <w:r>
        <w:rPr>
          <w:sz w:val="20"/>
          <w:szCs w:val="20"/>
        </w:rPr>
        <w:t xml:space="preserve"> т</w:t>
      </w:r>
      <w:r w:rsidRPr="00884107">
        <w:rPr>
          <w:sz w:val="20"/>
          <w:szCs w:val="20"/>
        </w:rPr>
        <w:t xml:space="preserve">ехнику на место оказания услуг в течение </w:t>
      </w:r>
      <w:r w:rsidRPr="008F56EE">
        <w:rPr>
          <w:sz w:val="20"/>
          <w:szCs w:val="20"/>
        </w:rPr>
        <w:t>5 (пяти)</w:t>
      </w:r>
      <w:r w:rsidRPr="00884107">
        <w:rPr>
          <w:b/>
          <w:sz w:val="20"/>
          <w:szCs w:val="20"/>
        </w:rPr>
        <w:t xml:space="preserve"> </w:t>
      </w:r>
      <w:r w:rsidRPr="00884107">
        <w:rPr>
          <w:sz w:val="20"/>
          <w:szCs w:val="20"/>
        </w:rPr>
        <w:t>рабочих дней после поступления оплаты за её доставку</w:t>
      </w:r>
      <w:r w:rsidRPr="00884107">
        <w:rPr>
          <w:bCs/>
          <w:sz w:val="20"/>
          <w:szCs w:val="20"/>
        </w:rPr>
        <w:t>.</w:t>
      </w:r>
      <w:r w:rsidRPr="00884107">
        <w:rPr>
          <w:sz w:val="20"/>
          <w:szCs w:val="20"/>
        </w:rPr>
        <w:t xml:space="preserve"> </w:t>
      </w:r>
    </w:p>
    <w:p w14:paraId="53499D4F" w14:textId="77777777" w:rsidR="000E5F18" w:rsidRPr="00E777F3" w:rsidRDefault="000E5F18" w:rsidP="000E5F18">
      <w:pPr>
        <w:numPr>
          <w:ilvl w:val="0"/>
          <w:numId w:val="2"/>
        </w:numPr>
        <w:tabs>
          <w:tab w:val="num" w:pos="567"/>
        </w:tabs>
        <w:ind w:left="567" w:hanging="567"/>
        <w:jc w:val="both"/>
        <w:rPr>
          <w:sz w:val="20"/>
          <w:szCs w:val="20"/>
        </w:rPr>
      </w:pPr>
      <w:r w:rsidRPr="00E777F3">
        <w:rPr>
          <w:sz w:val="20"/>
          <w:szCs w:val="20"/>
        </w:rPr>
        <w:t xml:space="preserve">Передача техники </w:t>
      </w:r>
      <w:r w:rsidRPr="00E777F3">
        <w:rPr>
          <w:bCs/>
          <w:sz w:val="20"/>
          <w:szCs w:val="20"/>
        </w:rPr>
        <w:t>Заказчику</w:t>
      </w:r>
      <w:r w:rsidRPr="00E777F3">
        <w:rPr>
          <w:sz w:val="20"/>
          <w:szCs w:val="20"/>
        </w:rPr>
        <w:t xml:space="preserve"> и ее возврат </w:t>
      </w:r>
      <w:r w:rsidRPr="00E777F3">
        <w:rPr>
          <w:bCs/>
          <w:sz w:val="20"/>
          <w:szCs w:val="20"/>
        </w:rPr>
        <w:t>Исполнителю</w:t>
      </w:r>
      <w:r w:rsidRPr="00E777F3">
        <w:rPr>
          <w:sz w:val="20"/>
          <w:szCs w:val="20"/>
        </w:rPr>
        <w:t xml:space="preserve"> подтверждается составлением Актов приема-передачи техники</w:t>
      </w:r>
      <w:r>
        <w:rPr>
          <w:sz w:val="20"/>
          <w:szCs w:val="20"/>
        </w:rPr>
        <w:t xml:space="preserve"> </w:t>
      </w:r>
      <w:r w:rsidRPr="00E777F3">
        <w:rPr>
          <w:sz w:val="20"/>
          <w:szCs w:val="20"/>
        </w:rPr>
        <w:t>(</w:t>
      </w:r>
      <w:r w:rsidRPr="00E777F3">
        <w:rPr>
          <w:i/>
          <w:iCs/>
          <w:sz w:val="20"/>
          <w:szCs w:val="20"/>
        </w:rPr>
        <w:t>Приложение № 1 «Акт приема-передачи строительной Техники»).</w:t>
      </w:r>
      <w:r w:rsidRPr="00E777F3">
        <w:rPr>
          <w:sz w:val="20"/>
          <w:szCs w:val="20"/>
        </w:rPr>
        <w:t xml:space="preserve"> Акты приема-передачи составляются в двух идентичных экземплярах, подписываются уполномоченными представителями сторон и являются неотъемлемой частью договора.</w:t>
      </w:r>
    </w:p>
    <w:p w14:paraId="4A24BDA9" w14:textId="77777777" w:rsidR="000E5F18" w:rsidRPr="00E777F3" w:rsidRDefault="000E5F18" w:rsidP="000E5F18">
      <w:pPr>
        <w:numPr>
          <w:ilvl w:val="0"/>
          <w:numId w:val="2"/>
        </w:numPr>
        <w:tabs>
          <w:tab w:val="num" w:pos="567"/>
        </w:tabs>
        <w:ind w:left="567" w:hanging="567"/>
        <w:jc w:val="both"/>
        <w:rPr>
          <w:sz w:val="20"/>
          <w:szCs w:val="20"/>
        </w:rPr>
      </w:pPr>
      <w:bookmarkStart w:id="0" w:name="_Hlk486243320"/>
      <w:r w:rsidRPr="00E777F3">
        <w:rPr>
          <w:sz w:val="20"/>
          <w:szCs w:val="20"/>
        </w:rPr>
        <w:t xml:space="preserve">Началом оказания услуг считается момент передачи техники на строительную площадку (строительный объект) </w:t>
      </w:r>
      <w:r w:rsidRPr="00E777F3">
        <w:rPr>
          <w:bCs/>
          <w:sz w:val="20"/>
          <w:szCs w:val="20"/>
        </w:rPr>
        <w:t>Заказчика.</w:t>
      </w:r>
    </w:p>
    <w:bookmarkEnd w:id="0"/>
    <w:p w14:paraId="7E8CE4B1" w14:textId="77777777" w:rsidR="000E5F18" w:rsidRDefault="000E5F18" w:rsidP="000E5F18">
      <w:pPr>
        <w:numPr>
          <w:ilvl w:val="0"/>
          <w:numId w:val="2"/>
        </w:numPr>
        <w:tabs>
          <w:tab w:val="num" w:pos="567"/>
        </w:tabs>
        <w:ind w:left="567" w:hanging="567"/>
        <w:jc w:val="both"/>
        <w:rPr>
          <w:sz w:val="20"/>
          <w:szCs w:val="20"/>
        </w:rPr>
      </w:pPr>
      <w:r w:rsidRPr="007C5355">
        <w:rPr>
          <w:sz w:val="20"/>
          <w:szCs w:val="20"/>
        </w:rPr>
        <w:t>Учет рабочего времени техники осуществляется в целых часах и фиксируется каждую рабочую смену уполномоченными представителями сторон в Актах о работе строительной машины (</w:t>
      </w:r>
      <w:r w:rsidRPr="007C5355">
        <w:rPr>
          <w:i/>
          <w:sz w:val="20"/>
          <w:szCs w:val="20"/>
        </w:rPr>
        <w:t>Приложение № 2 «Акт о работе строительной машины»),</w:t>
      </w:r>
      <w:r w:rsidRPr="007C5355">
        <w:rPr>
          <w:sz w:val="20"/>
          <w:szCs w:val="20"/>
        </w:rPr>
        <w:t xml:space="preserve"> составленных в двух экземплярах. </w:t>
      </w:r>
      <w:bookmarkStart w:id="1" w:name="_Hlk486244571"/>
    </w:p>
    <w:p w14:paraId="7E2E5481" w14:textId="77777777" w:rsidR="000E5F18" w:rsidRPr="0077479A" w:rsidRDefault="000E5F18" w:rsidP="000E5F18">
      <w:pPr>
        <w:numPr>
          <w:ilvl w:val="0"/>
          <w:numId w:val="2"/>
        </w:numPr>
        <w:tabs>
          <w:tab w:val="num" w:pos="567"/>
        </w:tabs>
        <w:ind w:left="567" w:hanging="567"/>
        <w:jc w:val="both"/>
        <w:rPr>
          <w:sz w:val="20"/>
          <w:szCs w:val="20"/>
        </w:rPr>
      </w:pPr>
      <w:r w:rsidRPr="00511B9D">
        <w:rPr>
          <w:sz w:val="20"/>
          <w:szCs w:val="20"/>
        </w:rPr>
        <w:t xml:space="preserve">Плата за оказание услуг начисляется при нахождении техники и машиниста </w:t>
      </w:r>
      <w:r w:rsidRPr="00511B9D">
        <w:rPr>
          <w:bCs/>
          <w:sz w:val="20"/>
          <w:szCs w:val="20"/>
        </w:rPr>
        <w:t>Исполнителя</w:t>
      </w:r>
      <w:r w:rsidRPr="00511B9D">
        <w:rPr>
          <w:sz w:val="20"/>
          <w:szCs w:val="20"/>
        </w:rPr>
        <w:t xml:space="preserve"> на объекте </w:t>
      </w:r>
      <w:r w:rsidRPr="00511B9D">
        <w:rPr>
          <w:bCs/>
          <w:sz w:val="20"/>
          <w:szCs w:val="20"/>
        </w:rPr>
        <w:t>Заказчика</w:t>
      </w:r>
      <w:r w:rsidRPr="00511B9D">
        <w:rPr>
          <w:sz w:val="20"/>
          <w:szCs w:val="20"/>
        </w:rPr>
        <w:t>.</w:t>
      </w:r>
    </w:p>
    <w:p w14:paraId="526CE2F5" w14:textId="77777777" w:rsidR="000E5F18" w:rsidRPr="0077479A" w:rsidRDefault="000E5F18" w:rsidP="000E5F18">
      <w:pPr>
        <w:numPr>
          <w:ilvl w:val="0"/>
          <w:numId w:val="2"/>
        </w:numPr>
        <w:tabs>
          <w:tab w:val="num" w:pos="567"/>
        </w:tabs>
        <w:ind w:left="567" w:hanging="567"/>
        <w:jc w:val="both"/>
        <w:rPr>
          <w:sz w:val="20"/>
          <w:szCs w:val="20"/>
        </w:rPr>
      </w:pPr>
      <w:r w:rsidRPr="007C5355">
        <w:rPr>
          <w:sz w:val="20"/>
          <w:szCs w:val="20"/>
        </w:rPr>
        <w:t>Одна рабочая машино-смена техники не может составлять менее 8</w:t>
      </w:r>
      <w:r w:rsidRPr="007C5355">
        <w:rPr>
          <w:bCs/>
          <w:sz w:val="20"/>
          <w:szCs w:val="20"/>
        </w:rPr>
        <w:t xml:space="preserve">-и (восьми) и более 12 (двенадцати) часов в сутки. </w:t>
      </w:r>
    </w:p>
    <w:bookmarkEnd w:id="1"/>
    <w:p w14:paraId="364BA1DA" w14:textId="77777777" w:rsidR="000E5F18" w:rsidRDefault="000E5F18" w:rsidP="000E5F18">
      <w:pPr>
        <w:pStyle w:val="aa"/>
        <w:numPr>
          <w:ilvl w:val="0"/>
          <w:numId w:val="2"/>
        </w:numPr>
        <w:tabs>
          <w:tab w:val="num" w:pos="284"/>
          <w:tab w:val="num" w:pos="567"/>
        </w:tabs>
        <w:suppressAutoHyphens/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Согласованный график работы </w:t>
      </w:r>
      <w:r w:rsidRPr="00511B9D">
        <w:rPr>
          <w:sz w:val="20"/>
          <w:szCs w:val="20"/>
        </w:rPr>
        <w:t xml:space="preserve">предоставленной техники составляет </w:t>
      </w:r>
      <w:r>
        <w:rPr>
          <w:sz w:val="20"/>
          <w:szCs w:val="20"/>
        </w:rPr>
        <w:t xml:space="preserve">семь дней в неделю </w:t>
      </w:r>
      <w:r w:rsidRPr="00511B9D">
        <w:rPr>
          <w:sz w:val="20"/>
          <w:szCs w:val="20"/>
        </w:rPr>
        <w:t>не менее 8</w:t>
      </w:r>
      <w:r w:rsidRPr="00511B9D">
        <w:rPr>
          <w:bCs/>
          <w:sz w:val="20"/>
          <w:szCs w:val="20"/>
        </w:rPr>
        <w:t>-и (восьми)</w:t>
      </w:r>
      <w:r>
        <w:rPr>
          <w:bCs/>
          <w:sz w:val="20"/>
          <w:szCs w:val="20"/>
        </w:rPr>
        <w:t xml:space="preserve"> часов</w:t>
      </w:r>
      <w:r w:rsidRPr="00511B9D">
        <w:rPr>
          <w:bCs/>
          <w:sz w:val="20"/>
          <w:szCs w:val="20"/>
        </w:rPr>
        <w:t xml:space="preserve"> </w:t>
      </w:r>
      <w:r w:rsidRPr="00511B9D">
        <w:rPr>
          <w:sz w:val="20"/>
          <w:szCs w:val="20"/>
        </w:rPr>
        <w:t>в</w:t>
      </w:r>
      <w:r>
        <w:rPr>
          <w:sz w:val="20"/>
          <w:szCs w:val="20"/>
        </w:rPr>
        <w:t xml:space="preserve"> день</w:t>
      </w:r>
      <w:r w:rsidRPr="00511B9D">
        <w:rPr>
          <w:sz w:val="20"/>
          <w:szCs w:val="20"/>
        </w:rPr>
        <w:t>.</w:t>
      </w:r>
      <w:r>
        <w:rPr>
          <w:sz w:val="20"/>
          <w:szCs w:val="20"/>
        </w:rPr>
        <w:t xml:space="preserve"> Работа Техники в праздничные дни производится Исполнителем на основании письменных заявок Заказчика, переданных Исполнителю за сутки до начала работ.</w:t>
      </w:r>
    </w:p>
    <w:p w14:paraId="0E8D01AA" w14:textId="77777777" w:rsidR="000E5F18" w:rsidRDefault="000E5F18" w:rsidP="000E5F18">
      <w:pPr>
        <w:pStyle w:val="aa"/>
        <w:numPr>
          <w:ilvl w:val="0"/>
          <w:numId w:val="2"/>
        </w:numPr>
        <w:tabs>
          <w:tab w:val="num" w:pos="284"/>
          <w:tab w:val="num" w:pos="567"/>
        </w:tabs>
        <w:suppressAutoHyphens/>
        <w:ind w:left="567" w:hanging="567"/>
        <w:rPr>
          <w:sz w:val="20"/>
          <w:szCs w:val="20"/>
        </w:rPr>
      </w:pPr>
      <w:r>
        <w:rPr>
          <w:sz w:val="20"/>
          <w:szCs w:val="20"/>
        </w:rPr>
        <w:t>Заказчик вправе изменить режим работы Техники с учетом производственных нужд, направив заявку Исполнителю за двое суток до изменений.</w:t>
      </w:r>
    </w:p>
    <w:p w14:paraId="52858596" w14:textId="77777777" w:rsidR="000E5F18" w:rsidRDefault="000E5F18" w:rsidP="000E5F18">
      <w:pPr>
        <w:pStyle w:val="aa"/>
        <w:numPr>
          <w:ilvl w:val="0"/>
          <w:numId w:val="2"/>
        </w:numPr>
        <w:tabs>
          <w:tab w:val="num" w:pos="284"/>
          <w:tab w:val="num" w:pos="567"/>
        </w:tabs>
        <w:ind w:left="567" w:hanging="567"/>
        <w:rPr>
          <w:sz w:val="20"/>
          <w:szCs w:val="20"/>
        </w:rPr>
      </w:pPr>
      <w:r w:rsidRPr="00E777F3">
        <w:rPr>
          <w:sz w:val="20"/>
          <w:szCs w:val="20"/>
        </w:rPr>
        <w:t xml:space="preserve">Ежесменные работы машиниста по заправке техники, прогреву двигателя, чистке </w:t>
      </w:r>
      <w:r w:rsidRPr="00E777F3">
        <w:rPr>
          <w:rStyle w:val="a7"/>
          <w:b w:val="0"/>
          <w:sz w:val="20"/>
          <w:szCs w:val="20"/>
        </w:rPr>
        <w:t>гусеничных траков</w:t>
      </w:r>
      <w:r w:rsidRPr="00E777F3">
        <w:rPr>
          <w:sz w:val="20"/>
          <w:szCs w:val="20"/>
        </w:rPr>
        <w:t xml:space="preserve"> входят в общее время работы техники, н</w:t>
      </w:r>
      <w:r>
        <w:rPr>
          <w:sz w:val="20"/>
          <w:szCs w:val="20"/>
        </w:rPr>
        <w:t xml:space="preserve">о не могут превышать 0,5 </w:t>
      </w:r>
      <w:r w:rsidRPr="00E777F3">
        <w:rPr>
          <w:sz w:val="20"/>
          <w:szCs w:val="20"/>
        </w:rPr>
        <w:t>часа в рабочую смену.</w:t>
      </w:r>
      <w:r>
        <w:rPr>
          <w:sz w:val="20"/>
          <w:szCs w:val="20"/>
        </w:rPr>
        <w:t xml:space="preserve"> </w:t>
      </w:r>
    </w:p>
    <w:p w14:paraId="6762B97C" w14:textId="77777777" w:rsidR="000E5F18" w:rsidRPr="000964FA" w:rsidRDefault="000E5F18" w:rsidP="000E5F18">
      <w:pPr>
        <w:pStyle w:val="a"/>
        <w:tabs>
          <w:tab w:val="num" w:pos="284"/>
        </w:tabs>
        <w:rPr>
          <w:b/>
          <w:bCs/>
          <w:sz w:val="20"/>
          <w:szCs w:val="20"/>
        </w:rPr>
      </w:pPr>
      <w:r>
        <w:rPr>
          <w:sz w:val="20"/>
          <w:szCs w:val="20"/>
          <w:shd w:val="clear" w:color="auto" w:fill="FFFFFF"/>
        </w:rPr>
        <w:t>В оказание услуг</w:t>
      </w:r>
      <w:r w:rsidRPr="000964FA">
        <w:rPr>
          <w:sz w:val="20"/>
          <w:szCs w:val="20"/>
          <w:shd w:val="clear" w:color="auto" w:fill="FFFFFF"/>
        </w:rPr>
        <w:t xml:space="preserve"> не включается время на прове</w:t>
      </w:r>
      <w:r>
        <w:rPr>
          <w:sz w:val="20"/>
          <w:szCs w:val="20"/>
          <w:shd w:val="clear" w:color="auto" w:fill="FFFFFF"/>
        </w:rPr>
        <w:t>дение работ, указанных в п. 2.11</w:t>
      </w:r>
      <w:r w:rsidRPr="000964FA">
        <w:rPr>
          <w:sz w:val="20"/>
          <w:szCs w:val="20"/>
          <w:shd w:val="clear" w:color="auto" w:fill="FFFFFF"/>
        </w:rPr>
        <w:t xml:space="preserve"> настоящего Договор</w:t>
      </w:r>
      <w:r>
        <w:rPr>
          <w:sz w:val="20"/>
          <w:szCs w:val="20"/>
          <w:shd w:val="clear" w:color="auto" w:fill="FFFFFF"/>
        </w:rPr>
        <w:t xml:space="preserve">а, выполняемые свыше 0,5 </w:t>
      </w:r>
      <w:r w:rsidRPr="000964FA">
        <w:rPr>
          <w:sz w:val="20"/>
          <w:szCs w:val="20"/>
          <w:shd w:val="clear" w:color="auto" w:fill="FFFFFF"/>
        </w:rPr>
        <w:t>часа, время на проведение технических, регламентных работ, время ремонта техник</w:t>
      </w:r>
      <w:r>
        <w:rPr>
          <w:sz w:val="20"/>
          <w:szCs w:val="20"/>
          <w:shd w:val="clear" w:color="auto" w:fill="FFFFFF"/>
        </w:rPr>
        <w:t>и.</w:t>
      </w:r>
    </w:p>
    <w:p w14:paraId="5172BCC3" w14:textId="77777777" w:rsidR="000E5F18" w:rsidRPr="00EF7B26" w:rsidRDefault="000E5F18" w:rsidP="000E5F18">
      <w:pPr>
        <w:numPr>
          <w:ilvl w:val="0"/>
          <w:numId w:val="2"/>
        </w:numPr>
        <w:tabs>
          <w:tab w:val="num" w:pos="567"/>
        </w:tabs>
        <w:ind w:left="567" w:hanging="567"/>
        <w:jc w:val="both"/>
        <w:rPr>
          <w:sz w:val="20"/>
          <w:szCs w:val="20"/>
        </w:rPr>
      </w:pPr>
      <w:bookmarkStart w:id="2" w:name="_Hlk486243443"/>
      <w:r w:rsidRPr="00E777F3">
        <w:rPr>
          <w:sz w:val="20"/>
          <w:szCs w:val="20"/>
        </w:rPr>
        <w:t xml:space="preserve">Окончанием оказания услуг считается дата, указанная в письме об отказе от услуг по настоящему договору. </w:t>
      </w:r>
      <w:bookmarkStart w:id="3" w:name="_Hlk486244445"/>
      <w:bookmarkEnd w:id="2"/>
      <w:r w:rsidRPr="00EF7B26">
        <w:rPr>
          <w:sz w:val="20"/>
          <w:szCs w:val="20"/>
        </w:rPr>
        <w:t>Об окончании услуг Заказчик письменно уведомляет Исполнителя за две недели до предполагаемой</w:t>
      </w:r>
      <w:r>
        <w:rPr>
          <w:sz w:val="20"/>
          <w:szCs w:val="20"/>
        </w:rPr>
        <w:t xml:space="preserve"> </w:t>
      </w:r>
      <w:r w:rsidRPr="00EF7B26">
        <w:rPr>
          <w:sz w:val="20"/>
          <w:szCs w:val="20"/>
        </w:rPr>
        <w:t>даты окончания.</w:t>
      </w:r>
    </w:p>
    <w:bookmarkEnd w:id="3"/>
    <w:p w14:paraId="39C06234" w14:textId="77777777" w:rsidR="000E5F18" w:rsidRPr="00511B9D" w:rsidRDefault="000E5F18" w:rsidP="000E5F18">
      <w:pPr>
        <w:pStyle w:val="a"/>
        <w:tabs>
          <w:tab w:val="clear" w:pos="567"/>
        </w:tabs>
        <w:rPr>
          <w:sz w:val="20"/>
          <w:szCs w:val="20"/>
        </w:rPr>
      </w:pPr>
      <w:r>
        <w:rPr>
          <w:sz w:val="20"/>
          <w:szCs w:val="20"/>
        </w:rPr>
        <w:t xml:space="preserve">После завершения оказания услуг по договору </w:t>
      </w:r>
      <w:r w:rsidRPr="00511B9D">
        <w:rPr>
          <w:sz w:val="20"/>
          <w:szCs w:val="20"/>
        </w:rPr>
        <w:t>Исполнитель самостоятельно и за свой счёт осуществляет вывоз техники со строительного объекта Заказчика</w:t>
      </w:r>
      <w:r>
        <w:rPr>
          <w:sz w:val="20"/>
          <w:szCs w:val="20"/>
        </w:rPr>
        <w:t xml:space="preserve"> в течении десяти рабочих дней, в</w:t>
      </w:r>
      <w:r w:rsidRPr="00511B9D">
        <w:rPr>
          <w:sz w:val="20"/>
          <w:szCs w:val="20"/>
        </w:rPr>
        <w:t xml:space="preserve"> случае использования техники Заказчиком 60 (Шестьдесят) </w:t>
      </w:r>
      <w:proofErr w:type="spellStart"/>
      <w:r w:rsidRPr="00511B9D">
        <w:rPr>
          <w:sz w:val="20"/>
          <w:szCs w:val="20"/>
        </w:rPr>
        <w:t>машино</w:t>
      </w:r>
      <w:proofErr w:type="spellEnd"/>
      <w:r w:rsidRPr="00511B9D">
        <w:rPr>
          <w:sz w:val="20"/>
          <w:szCs w:val="20"/>
        </w:rPr>
        <w:t>-смен и более</w:t>
      </w:r>
      <w:r>
        <w:rPr>
          <w:sz w:val="20"/>
          <w:szCs w:val="20"/>
        </w:rPr>
        <w:t xml:space="preserve">. </w:t>
      </w:r>
    </w:p>
    <w:p w14:paraId="248424CE" w14:textId="77777777" w:rsidR="000E5F18" w:rsidRPr="00511B9D" w:rsidRDefault="000E5F18" w:rsidP="000E5F18">
      <w:pPr>
        <w:pStyle w:val="a"/>
        <w:tabs>
          <w:tab w:val="clear" w:pos="567"/>
        </w:tabs>
        <w:rPr>
          <w:sz w:val="20"/>
          <w:szCs w:val="20"/>
        </w:rPr>
      </w:pPr>
      <w:r w:rsidRPr="00511B9D">
        <w:rPr>
          <w:rStyle w:val="af5"/>
          <w:i w:val="0"/>
          <w:sz w:val="20"/>
          <w:szCs w:val="20"/>
        </w:rPr>
        <w:t xml:space="preserve">В случае использования техники менее 60 (Шестидесяти) </w:t>
      </w:r>
      <w:proofErr w:type="spellStart"/>
      <w:r w:rsidRPr="00511B9D">
        <w:rPr>
          <w:rStyle w:val="af5"/>
          <w:i w:val="0"/>
          <w:sz w:val="20"/>
          <w:szCs w:val="20"/>
        </w:rPr>
        <w:t>машино</w:t>
      </w:r>
      <w:proofErr w:type="spellEnd"/>
      <w:r w:rsidRPr="00511B9D">
        <w:rPr>
          <w:rStyle w:val="af5"/>
          <w:i w:val="0"/>
          <w:sz w:val="20"/>
          <w:szCs w:val="20"/>
        </w:rPr>
        <w:t xml:space="preserve">-смен, за две недели до окончания услуг Заказчик оплачивает </w:t>
      </w:r>
      <w:r w:rsidRPr="00511B9D">
        <w:rPr>
          <w:sz w:val="20"/>
          <w:szCs w:val="20"/>
        </w:rPr>
        <w:t>вывоз</w:t>
      </w:r>
      <w:r w:rsidRPr="00511B9D">
        <w:t xml:space="preserve"> </w:t>
      </w:r>
      <w:r w:rsidRPr="00511B9D">
        <w:rPr>
          <w:sz w:val="20"/>
          <w:szCs w:val="20"/>
        </w:rPr>
        <w:t>техники со строительного объекта на основании выставленного счета</w:t>
      </w:r>
      <w:r>
        <w:rPr>
          <w:sz w:val="20"/>
          <w:szCs w:val="20"/>
        </w:rPr>
        <w:t>, а Исполнитель вывозит Технику в течении десяти рабочих дней после завершения оказания услуг по договору.</w:t>
      </w:r>
    </w:p>
    <w:p w14:paraId="7C84CA59" w14:textId="77777777" w:rsidR="000E5F18" w:rsidRPr="00E777F3" w:rsidRDefault="000E5F18" w:rsidP="000E5F18">
      <w:pPr>
        <w:numPr>
          <w:ilvl w:val="0"/>
          <w:numId w:val="2"/>
        </w:numPr>
        <w:tabs>
          <w:tab w:val="num" w:pos="284"/>
          <w:tab w:val="num" w:pos="567"/>
        </w:tabs>
        <w:ind w:left="567" w:hanging="567"/>
        <w:jc w:val="both"/>
        <w:rPr>
          <w:sz w:val="20"/>
          <w:szCs w:val="20"/>
        </w:rPr>
      </w:pPr>
      <w:r w:rsidRPr="000964FA">
        <w:rPr>
          <w:sz w:val="20"/>
          <w:szCs w:val="20"/>
        </w:rPr>
        <w:t>Машинист крана подчиняется:</w:t>
      </w:r>
    </w:p>
    <w:p w14:paraId="0D53BE88" w14:textId="77777777" w:rsidR="000E5F18" w:rsidRPr="00E777F3" w:rsidRDefault="000E5F18" w:rsidP="000E5F18">
      <w:pPr>
        <w:pStyle w:val="af1"/>
        <w:numPr>
          <w:ilvl w:val="0"/>
          <w:numId w:val="14"/>
        </w:numPr>
        <w:tabs>
          <w:tab w:val="num" w:pos="567"/>
        </w:tabs>
        <w:ind w:left="567" w:firstLine="0"/>
        <w:jc w:val="both"/>
        <w:rPr>
          <w:sz w:val="20"/>
          <w:szCs w:val="20"/>
        </w:rPr>
      </w:pPr>
      <w:r w:rsidRPr="00E777F3">
        <w:rPr>
          <w:sz w:val="20"/>
          <w:szCs w:val="20"/>
        </w:rPr>
        <w:t xml:space="preserve">распоряжениям представителя </w:t>
      </w:r>
      <w:r w:rsidRPr="00E777F3">
        <w:rPr>
          <w:bCs/>
          <w:sz w:val="20"/>
          <w:szCs w:val="20"/>
        </w:rPr>
        <w:t>Исполнителя</w:t>
      </w:r>
      <w:r w:rsidRPr="00E777F3">
        <w:rPr>
          <w:sz w:val="20"/>
          <w:szCs w:val="20"/>
        </w:rPr>
        <w:t xml:space="preserve"> по управлению и технической эксплуатации крана; </w:t>
      </w:r>
    </w:p>
    <w:p w14:paraId="60C1272B" w14:textId="77777777" w:rsidR="000E5F18" w:rsidRPr="00E777F3" w:rsidRDefault="000E5F18" w:rsidP="000E5F18">
      <w:pPr>
        <w:pStyle w:val="af1"/>
        <w:numPr>
          <w:ilvl w:val="0"/>
          <w:numId w:val="14"/>
        </w:numPr>
        <w:tabs>
          <w:tab w:val="num" w:pos="567"/>
        </w:tabs>
        <w:ind w:left="567" w:firstLine="0"/>
        <w:jc w:val="both"/>
        <w:rPr>
          <w:sz w:val="20"/>
          <w:szCs w:val="20"/>
        </w:rPr>
      </w:pPr>
      <w:r w:rsidRPr="00E777F3">
        <w:rPr>
          <w:sz w:val="20"/>
          <w:szCs w:val="20"/>
        </w:rPr>
        <w:lastRenderedPageBreak/>
        <w:t xml:space="preserve">распоряжениям представителя </w:t>
      </w:r>
      <w:r w:rsidRPr="00E777F3">
        <w:rPr>
          <w:bCs/>
          <w:sz w:val="20"/>
          <w:szCs w:val="20"/>
        </w:rPr>
        <w:t>Заказчика</w:t>
      </w:r>
      <w:r w:rsidRPr="00E777F3">
        <w:rPr>
          <w:sz w:val="20"/>
          <w:szCs w:val="20"/>
        </w:rPr>
        <w:t xml:space="preserve"> по эксплуатации техники на объекте.</w:t>
      </w:r>
    </w:p>
    <w:p w14:paraId="6D088C90" w14:textId="77777777" w:rsidR="000E5F18" w:rsidRPr="00E777F3" w:rsidRDefault="000E5F18" w:rsidP="000E5F18">
      <w:pPr>
        <w:numPr>
          <w:ilvl w:val="0"/>
          <w:numId w:val="2"/>
        </w:numPr>
        <w:tabs>
          <w:tab w:val="num" w:pos="284"/>
          <w:tab w:val="num" w:pos="567"/>
        </w:tabs>
        <w:ind w:left="567" w:hanging="567"/>
        <w:jc w:val="both"/>
        <w:rPr>
          <w:sz w:val="20"/>
          <w:szCs w:val="20"/>
        </w:rPr>
      </w:pPr>
      <w:r w:rsidRPr="00E777F3">
        <w:rPr>
          <w:sz w:val="20"/>
          <w:szCs w:val="20"/>
          <w:shd w:val="clear" w:color="auto" w:fill="FFFFFF"/>
        </w:rPr>
        <w:t xml:space="preserve">Оказание услуг техникой осуществляется только с использованием электроэнергии, предоставленной Заказчиком. </w:t>
      </w:r>
      <w:r w:rsidRPr="00E777F3">
        <w:rPr>
          <w:sz w:val="20"/>
          <w:szCs w:val="20"/>
        </w:rPr>
        <w:t>Электроэнергия, использованная при работе крана на объекте, оплачивается Заказчиком самостоятельно по счетам энергоснабжающих организаций.</w:t>
      </w:r>
      <w:r w:rsidRPr="00E777F3">
        <w:rPr>
          <w:sz w:val="20"/>
          <w:szCs w:val="20"/>
          <w:shd w:val="clear" w:color="auto" w:fill="FFFFFF"/>
        </w:rPr>
        <w:t xml:space="preserve"> </w:t>
      </w:r>
    </w:p>
    <w:p w14:paraId="7C055862" w14:textId="77777777" w:rsidR="000E5F18" w:rsidRPr="00E777F3" w:rsidRDefault="000E5F18" w:rsidP="000E5F18">
      <w:pPr>
        <w:numPr>
          <w:ilvl w:val="0"/>
          <w:numId w:val="2"/>
        </w:numPr>
        <w:tabs>
          <w:tab w:val="num" w:pos="284"/>
          <w:tab w:val="num" w:pos="567"/>
        </w:tabs>
        <w:ind w:left="567" w:hanging="567"/>
        <w:jc w:val="both"/>
        <w:rPr>
          <w:sz w:val="20"/>
          <w:szCs w:val="20"/>
        </w:rPr>
      </w:pPr>
      <w:r w:rsidRPr="00E777F3">
        <w:rPr>
          <w:sz w:val="20"/>
          <w:szCs w:val="20"/>
          <w:shd w:val="clear" w:color="auto" w:fill="FFFFFF"/>
        </w:rPr>
        <w:t>Точка подключения техники к электропитанию на строительной площадке предоставляется Заказчиком.  Подключение кабеля крана к электропитанию производится персоналом Заказчика за счет Заказчика.</w:t>
      </w:r>
    </w:p>
    <w:p w14:paraId="741CB357" w14:textId="77777777" w:rsidR="000E5F18" w:rsidRPr="00E777F3" w:rsidRDefault="000E5F18" w:rsidP="000E5F18">
      <w:pPr>
        <w:numPr>
          <w:ilvl w:val="0"/>
          <w:numId w:val="2"/>
        </w:numPr>
        <w:tabs>
          <w:tab w:val="num" w:pos="284"/>
          <w:tab w:val="num" w:pos="567"/>
        </w:tabs>
        <w:ind w:left="567" w:hanging="567"/>
        <w:jc w:val="both"/>
        <w:rPr>
          <w:sz w:val="20"/>
          <w:szCs w:val="20"/>
        </w:rPr>
      </w:pPr>
      <w:r w:rsidRPr="00E777F3">
        <w:rPr>
          <w:sz w:val="20"/>
          <w:szCs w:val="20"/>
          <w:shd w:val="clear" w:color="auto" w:fill="FFFFFF"/>
        </w:rPr>
        <w:t>Услуги по договору не оказываются</w:t>
      </w:r>
      <w:r w:rsidRPr="00E777F3">
        <w:rPr>
          <w:sz w:val="20"/>
          <w:szCs w:val="20"/>
        </w:rPr>
        <w:t xml:space="preserve"> при окружающей температуре ниже –30 </w:t>
      </w:r>
      <w:proofErr w:type="spellStart"/>
      <w:r w:rsidRPr="00E777F3">
        <w:rPr>
          <w:sz w:val="20"/>
          <w:szCs w:val="20"/>
          <w:vertAlign w:val="superscript"/>
        </w:rPr>
        <w:t>о</w:t>
      </w:r>
      <w:r w:rsidRPr="00E777F3">
        <w:rPr>
          <w:sz w:val="20"/>
          <w:szCs w:val="20"/>
        </w:rPr>
        <w:t>С</w:t>
      </w:r>
      <w:proofErr w:type="spellEnd"/>
      <w:r w:rsidRPr="00E777F3">
        <w:rPr>
          <w:sz w:val="20"/>
          <w:szCs w:val="20"/>
        </w:rPr>
        <w:t xml:space="preserve"> (ГОСТ 12.3.009-76, 15150-69) и ветровой нагрузке свыше 25 м/сек (ГОСТ 1451-77) согласно Правилам устройства и безопасной эксплуатации грузоподъемных кранов (ПБ 10-382-00 от 31.12.1999г.), а также  при  ливневых дождях. </w:t>
      </w:r>
    </w:p>
    <w:p w14:paraId="0C1907AC" w14:textId="77777777" w:rsidR="000E5F18" w:rsidRPr="00A85E4F" w:rsidRDefault="000E5F18" w:rsidP="000E5F18">
      <w:pPr>
        <w:numPr>
          <w:ilvl w:val="0"/>
          <w:numId w:val="2"/>
        </w:numPr>
        <w:tabs>
          <w:tab w:val="clear" w:pos="786"/>
          <w:tab w:val="num" w:pos="284"/>
          <w:tab w:val="num" w:pos="567"/>
          <w:tab w:val="num" w:pos="1494"/>
        </w:tabs>
        <w:ind w:left="567" w:hanging="567"/>
        <w:jc w:val="both"/>
        <w:rPr>
          <w:sz w:val="20"/>
          <w:szCs w:val="20"/>
        </w:rPr>
      </w:pPr>
      <w:r w:rsidRPr="004C0DB0">
        <w:rPr>
          <w:sz w:val="20"/>
          <w:szCs w:val="20"/>
        </w:rPr>
        <w:t xml:space="preserve">В своей работе Исполнитель и Заказчик действуют в соответствии с Приказом </w:t>
      </w:r>
      <w:r w:rsidRPr="004C0DB0">
        <w:rPr>
          <w:sz w:val="20"/>
          <w:szCs w:val="20"/>
          <w:shd w:val="clear" w:color="auto" w:fill="FFFFFF"/>
        </w:rPr>
        <w:t>Ростехнадзора </w:t>
      </w:r>
      <w:r w:rsidRPr="004C0DB0">
        <w:rPr>
          <w:bCs/>
          <w:sz w:val="20"/>
          <w:szCs w:val="20"/>
          <w:shd w:val="clear" w:color="auto" w:fill="FFFFFF"/>
        </w:rPr>
        <w:t>от</w:t>
      </w:r>
      <w:r w:rsidRPr="004C0DB0">
        <w:rPr>
          <w:sz w:val="20"/>
          <w:szCs w:val="20"/>
          <w:shd w:val="clear" w:color="auto" w:fill="FFFFFF"/>
        </w:rPr>
        <w:t> </w:t>
      </w:r>
      <w:r w:rsidRPr="004C0DB0">
        <w:rPr>
          <w:bCs/>
          <w:sz w:val="20"/>
          <w:szCs w:val="20"/>
          <w:shd w:val="clear" w:color="auto" w:fill="FFFFFF"/>
        </w:rPr>
        <w:t>26</w:t>
      </w:r>
      <w:r w:rsidRPr="004C0DB0">
        <w:rPr>
          <w:sz w:val="20"/>
          <w:szCs w:val="20"/>
          <w:shd w:val="clear" w:color="auto" w:fill="FFFFFF"/>
        </w:rPr>
        <w:t>.</w:t>
      </w:r>
      <w:r w:rsidRPr="004C0DB0">
        <w:rPr>
          <w:bCs/>
          <w:sz w:val="20"/>
          <w:szCs w:val="20"/>
          <w:shd w:val="clear" w:color="auto" w:fill="FFFFFF"/>
        </w:rPr>
        <w:t>11</w:t>
      </w:r>
      <w:r w:rsidRPr="004C0DB0">
        <w:rPr>
          <w:sz w:val="20"/>
          <w:szCs w:val="20"/>
          <w:shd w:val="clear" w:color="auto" w:fill="FFFFFF"/>
        </w:rPr>
        <w:t>.</w:t>
      </w:r>
      <w:r w:rsidRPr="004C0DB0">
        <w:rPr>
          <w:bCs/>
          <w:sz w:val="20"/>
          <w:szCs w:val="20"/>
          <w:shd w:val="clear" w:color="auto" w:fill="FFFFFF"/>
        </w:rPr>
        <w:t>2020</w:t>
      </w:r>
      <w:r w:rsidRPr="004C0DB0">
        <w:rPr>
          <w:sz w:val="20"/>
          <w:szCs w:val="20"/>
          <w:shd w:val="clear" w:color="auto" w:fill="FFFFFF"/>
        </w:rPr>
        <w:t> № </w:t>
      </w:r>
      <w:r w:rsidRPr="004C0DB0">
        <w:rPr>
          <w:bCs/>
          <w:sz w:val="20"/>
          <w:szCs w:val="20"/>
          <w:shd w:val="clear" w:color="auto" w:fill="FFFFFF"/>
        </w:rPr>
        <w:t>461.</w:t>
      </w:r>
    </w:p>
    <w:p w14:paraId="3747F6B9" w14:textId="77777777" w:rsidR="000E5F18" w:rsidRPr="00E777F3" w:rsidRDefault="000E5F18" w:rsidP="000E5F18">
      <w:pPr>
        <w:numPr>
          <w:ilvl w:val="0"/>
          <w:numId w:val="2"/>
        </w:numPr>
        <w:tabs>
          <w:tab w:val="num" w:pos="284"/>
          <w:tab w:val="num" w:pos="567"/>
        </w:tabs>
        <w:ind w:left="567" w:hanging="567"/>
        <w:jc w:val="both"/>
        <w:rPr>
          <w:sz w:val="20"/>
          <w:szCs w:val="20"/>
        </w:rPr>
      </w:pPr>
      <w:r w:rsidRPr="00E777F3">
        <w:rPr>
          <w:bCs/>
          <w:sz w:val="20"/>
          <w:szCs w:val="20"/>
        </w:rPr>
        <w:t>Заказчик не имеет права передавать третьим лицам предостав</w:t>
      </w:r>
      <w:r>
        <w:rPr>
          <w:bCs/>
          <w:sz w:val="20"/>
          <w:szCs w:val="20"/>
        </w:rPr>
        <w:t>ленную</w:t>
      </w:r>
      <w:r w:rsidRPr="00E777F3">
        <w:rPr>
          <w:bCs/>
          <w:sz w:val="20"/>
          <w:szCs w:val="20"/>
        </w:rPr>
        <w:t xml:space="preserve"> технику</w:t>
      </w:r>
      <w:r>
        <w:rPr>
          <w:bCs/>
          <w:sz w:val="20"/>
          <w:szCs w:val="20"/>
        </w:rPr>
        <w:t xml:space="preserve"> для осуществления работ</w:t>
      </w:r>
      <w:r w:rsidRPr="00E777F3">
        <w:rPr>
          <w:bCs/>
          <w:sz w:val="20"/>
          <w:szCs w:val="20"/>
        </w:rPr>
        <w:t xml:space="preserve">. </w:t>
      </w:r>
    </w:p>
    <w:p w14:paraId="1C7A89FD" w14:textId="77777777" w:rsidR="00153F7C" w:rsidRPr="00D013F4" w:rsidRDefault="00D013F4" w:rsidP="00D013F4">
      <w:pPr>
        <w:pStyle w:val="14"/>
      </w:pPr>
      <w:r>
        <w:t>3.</w:t>
      </w:r>
      <w:r w:rsidR="00153F7C" w:rsidRPr="00D013F4">
        <w:t>Стоимость услуг и порядок расчетов</w:t>
      </w:r>
    </w:p>
    <w:p w14:paraId="1E39CBCA" w14:textId="39CAF13E" w:rsidR="000E5F18" w:rsidRPr="000B06A0" w:rsidRDefault="000E5F18" w:rsidP="000E5F18">
      <w:pPr>
        <w:pStyle w:val="af1"/>
        <w:numPr>
          <w:ilvl w:val="0"/>
          <w:numId w:val="18"/>
        </w:numPr>
        <w:ind w:left="426"/>
        <w:jc w:val="both"/>
        <w:rPr>
          <w:b/>
          <w:sz w:val="20"/>
          <w:szCs w:val="20"/>
        </w:rPr>
      </w:pPr>
      <w:r w:rsidRPr="000B06A0">
        <w:rPr>
          <w:sz w:val="20"/>
          <w:szCs w:val="20"/>
        </w:rPr>
        <w:t xml:space="preserve">Стоимость </w:t>
      </w:r>
      <w:r>
        <w:rPr>
          <w:sz w:val="20"/>
          <w:szCs w:val="20"/>
        </w:rPr>
        <w:t>доставки Техники до</w:t>
      </w:r>
      <w:r w:rsidRPr="000B06A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места оказания услуг </w:t>
      </w:r>
      <w:r w:rsidRPr="000B06A0">
        <w:rPr>
          <w:sz w:val="20"/>
          <w:szCs w:val="20"/>
        </w:rPr>
        <w:t>составляет</w:t>
      </w:r>
      <w:r w:rsidRPr="000B06A0">
        <w:rPr>
          <w:b/>
          <w:bCs/>
          <w:sz w:val="20"/>
          <w:szCs w:val="20"/>
        </w:rPr>
        <w:t xml:space="preserve"> </w:t>
      </w:r>
      <w:r w:rsidRPr="000B06A0">
        <w:rPr>
          <w:bCs/>
          <w:sz w:val="20"/>
          <w:szCs w:val="20"/>
        </w:rPr>
        <w:t>рублей</w:t>
      </w:r>
      <w:r>
        <w:rPr>
          <w:sz w:val="20"/>
          <w:szCs w:val="20"/>
          <w:shd w:val="clear" w:color="auto" w:fill="FFFFFF"/>
        </w:rPr>
        <w:t>, в т.ч. НДС 20</w:t>
      </w:r>
      <w:r w:rsidRPr="000B06A0">
        <w:rPr>
          <w:sz w:val="20"/>
          <w:szCs w:val="20"/>
          <w:shd w:val="clear" w:color="auto" w:fill="FFFFFF"/>
        </w:rPr>
        <w:t>%</w:t>
      </w:r>
      <w:r w:rsidRPr="000B06A0">
        <w:rPr>
          <w:b/>
          <w:bCs/>
          <w:sz w:val="20"/>
          <w:szCs w:val="20"/>
        </w:rPr>
        <w:t>.</w:t>
      </w:r>
    </w:p>
    <w:p w14:paraId="2A4BC247" w14:textId="399598B6" w:rsidR="000E5F18" w:rsidRPr="003A3F1C" w:rsidRDefault="000E5F18" w:rsidP="000E5F18">
      <w:pPr>
        <w:pStyle w:val="af1"/>
        <w:numPr>
          <w:ilvl w:val="0"/>
          <w:numId w:val="18"/>
        </w:numPr>
        <w:ind w:left="426"/>
        <w:jc w:val="both"/>
        <w:rPr>
          <w:b/>
          <w:sz w:val="20"/>
          <w:szCs w:val="20"/>
        </w:rPr>
      </w:pPr>
      <w:r w:rsidRPr="000B06A0">
        <w:rPr>
          <w:sz w:val="20"/>
          <w:szCs w:val="20"/>
        </w:rPr>
        <w:t xml:space="preserve">Стоимость вывоза </w:t>
      </w:r>
      <w:r>
        <w:rPr>
          <w:sz w:val="20"/>
          <w:szCs w:val="20"/>
        </w:rPr>
        <w:t>Т</w:t>
      </w:r>
      <w:r w:rsidRPr="000B06A0">
        <w:rPr>
          <w:sz w:val="20"/>
          <w:szCs w:val="20"/>
        </w:rPr>
        <w:t xml:space="preserve">ехники со строительного объекта </w:t>
      </w:r>
      <w:r>
        <w:rPr>
          <w:sz w:val="20"/>
          <w:szCs w:val="20"/>
        </w:rPr>
        <w:t xml:space="preserve">Заказчика </w:t>
      </w:r>
      <w:r w:rsidRPr="000B06A0">
        <w:rPr>
          <w:sz w:val="20"/>
          <w:szCs w:val="20"/>
        </w:rPr>
        <w:t>составляет</w:t>
      </w:r>
      <w:r w:rsidRPr="000B06A0">
        <w:rPr>
          <w:b/>
          <w:bCs/>
          <w:sz w:val="20"/>
          <w:szCs w:val="20"/>
        </w:rPr>
        <w:t xml:space="preserve">  </w:t>
      </w:r>
      <w:r w:rsidRPr="000B06A0">
        <w:rPr>
          <w:bCs/>
          <w:sz w:val="20"/>
          <w:szCs w:val="20"/>
        </w:rPr>
        <w:t>рублей</w:t>
      </w:r>
      <w:r>
        <w:rPr>
          <w:sz w:val="20"/>
          <w:szCs w:val="20"/>
          <w:shd w:val="clear" w:color="auto" w:fill="FFFFFF"/>
        </w:rPr>
        <w:t>, в т.ч. НДС 20</w:t>
      </w:r>
      <w:r w:rsidRPr="000B06A0">
        <w:rPr>
          <w:sz w:val="20"/>
          <w:szCs w:val="20"/>
          <w:shd w:val="clear" w:color="auto" w:fill="FFFFFF"/>
        </w:rPr>
        <w:t>%</w:t>
      </w:r>
      <w:r>
        <w:rPr>
          <w:b/>
          <w:sz w:val="20"/>
          <w:szCs w:val="20"/>
          <w:shd w:val="clear" w:color="auto" w:fill="FFFFFF"/>
        </w:rPr>
        <w:t>.</w:t>
      </w:r>
    </w:p>
    <w:p w14:paraId="3768E99F" w14:textId="3B105901" w:rsidR="000E5F18" w:rsidRPr="00127316" w:rsidRDefault="000E5F18" w:rsidP="000E5F18">
      <w:pPr>
        <w:pStyle w:val="af1"/>
        <w:numPr>
          <w:ilvl w:val="0"/>
          <w:numId w:val="18"/>
        </w:numPr>
        <w:ind w:left="426" w:hanging="426"/>
        <w:jc w:val="both"/>
        <w:rPr>
          <w:b/>
          <w:sz w:val="20"/>
          <w:szCs w:val="20"/>
        </w:rPr>
      </w:pPr>
      <w:r w:rsidRPr="00127316">
        <w:rPr>
          <w:rStyle w:val="a7"/>
          <w:b w:val="0"/>
          <w:sz w:val="20"/>
          <w:szCs w:val="20"/>
        </w:rPr>
        <w:t>Стоимость</w:t>
      </w:r>
      <w:r w:rsidRPr="00127316">
        <w:rPr>
          <w:rStyle w:val="a7"/>
          <w:sz w:val="20"/>
          <w:szCs w:val="20"/>
        </w:rPr>
        <w:t xml:space="preserve"> </w:t>
      </w:r>
      <w:r w:rsidRPr="00127316">
        <w:rPr>
          <w:sz w:val="20"/>
          <w:szCs w:val="20"/>
        </w:rPr>
        <w:t xml:space="preserve">услуг предоставленной </w:t>
      </w:r>
      <w:r>
        <w:rPr>
          <w:sz w:val="20"/>
          <w:szCs w:val="20"/>
        </w:rPr>
        <w:t>Т</w:t>
      </w:r>
      <w:r w:rsidRPr="00127316">
        <w:rPr>
          <w:sz w:val="20"/>
          <w:szCs w:val="20"/>
        </w:rPr>
        <w:t>ехники составляет</w:t>
      </w:r>
      <w:r w:rsidRPr="00127316">
        <w:rPr>
          <w:b/>
          <w:sz w:val="20"/>
          <w:szCs w:val="20"/>
          <w:shd w:val="clear" w:color="auto" w:fill="FFFFFF"/>
        </w:rPr>
        <w:t xml:space="preserve"> </w:t>
      </w:r>
      <w:r w:rsidRPr="00127316">
        <w:rPr>
          <w:sz w:val="20"/>
          <w:szCs w:val="20"/>
          <w:shd w:val="clear" w:color="auto" w:fill="FFFFFF"/>
        </w:rPr>
        <w:t xml:space="preserve">рублей за один машино-час, в т.ч. НДС 20%. </w:t>
      </w:r>
    </w:p>
    <w:p w14:paraId="4ED74BB5" w14:textId="77777777" w:rsidR="000E5F18" w:rsidRPr="00047092" w:rsidRDefault="000E5F18" w:rsidP="000E5F18">
      <w:pPr>
        <w:pStyle w:val="af1"/>
        <w:numPr>
          <w:ilvl w:val="0"/>
          <w:numId w:val="18"/>
        </w:numPr>
        <w:ind w:left="426" w:hanging="426"/>
        <w:jc w:val="both"/>
        <w:rPr>
          <w:b/>
          <w:sz w:val="20"/>
          <w:szCs w:val="20"/>
        </w:rPr>
      </w:pPr>
      <w:r w:rsidRPr="00047092">
        <w:rPr>
          <w:bCs/>
          <w:sz w:val="20"/>
          <w:szCs w:val="20"/>
        </w:rPr>
        <w:t xml:space="preserve">Расчеты за оказанные услуги между Заказчиком и Исполнителем производятся два раза в месяц на основании подтвержденных уполномоченным представителем Заказчика на строительном объекте актов о работе строительной техники, подписанных актов </w:t>
      </w:r>
      <w:r>
        <w:rPr>
          <w:bCs/>
          <w:sz w:val="20"/>
          <w:szCs w:val="20"/>
        </w:rPr>
        <w:t xml:space="preserve">приемки-сдачи оказанных услуг </w:t>
      </w:r>
      <w:r w:rsidRPr="00047092">
        <w:rPr>
          <w:bCs/>
          <w:sz w:val="20"/>
          <w:szCs w:val="20"/>
        </w:rPr>
        <w:t xml:space="preserve">и выставленного на оплату счета. </w:t>
      </w:r>
      <w:r w:rsidRPr="00047092">
        <w:rPr>
          <w:sz w:val="20"/>
          <w:szCs w:val="20"/>
        </w:rPr>
        <w:t>Исполнитель предоставляет Заказчику акты приемки-сдачи оказанных услуг дважды в месяц:</w:t>
      </w:r>
      <w:r w:rsidRPr="00047092">
        <w:rPr>
          <w:b/>
          <w:sz w:val="20"/>
          <w:szCs w:val="20"/>
        </w:rPr>
        <w:t xml:space="preserve"> </w:t>
      </w:r>
    </w:p>
    <w:p w14:paraId="34803B84" w14:textId="77777777" w:rsidR="000E5F18" w:rsidRPr="00047092" w:rsidRDefault="000E5F18" w:rsidP="000E5F18">
      <w:pPr>
        <w:pStyle w:val="a"/>
        <w:numPr>
          <w:ilvl w:val="0"/>
          <w:numId w:val="0"/>
        </w:numPr>
        <w:ind w:left="426"/>
        <w:rPr>
          <w:b/>
          <w:sz w:val="20"/>
          <w:szCs w:val="20"/>
        </w:rPr>
      </w:pPr>
      <w:r w:rsidRPr="00047092">
        <w:rPr>
          <w:sz w:val="20"/>
          <w:szCs w:val="20"/>
        </w:rPr>
        <w:t>- в срок до 20 числа месяца оказания услуг за период с 01 по 15 число месяца оказания услуг;</w:t>
      </w:r>
    </w:p>
    <w:p w14:paraId="36780BD9" w14:textId="77777777" w:rsidR="000E5F18" w:rsidRDefault="000E5F18" w:rsidP="000E5F18">
      <w:pPr>
        <w:pStyle w:val="a"/>
        <w:numPr>
          <w:ilvl w:val="0"/>
          <w:numId w:val="0"/>
        </w:numPr>
        <w:ind w:left="426"/>
        <w:rPr>
          <w:sz w:val="20"/>
          <w:szCs w:val="20"/>
        </w:rPr>
      </w:pPr>
      <w:r w:rsidRPr="00047092">
        <w:rPr>
          <w:sz w:val="20"/>
          <w:szCs w:val="20"/>
        </w:rPr>
        <w:t>- в срок до 05 числа</w:t>
      </w:r>
      <w:r>
        <w:rPr>
          <w:sz w:val="20"/>
          <w:szCs w:val="20"/>
        </w:rPr>
        <w:t xml:space="preserve"> месяца</w:t>
      </w:r>
      <w:r w:rsidRPr="00047092">
        <w:rPr>
          <w:sz w:val="20"/>
          <w:szCs w:val="20"/>
        </w:rPr>
        <w:t xml:space="preserve">, следующего за месяцем оказания услуг за период с 16 по последнее число месяца оказания услуг. </w:t>
      </w:r>
    </w:p>
    <w:p w14:paraId="366B55F4" w14:textId="77777777" w:rsidR="000E5F18" w:rsidRPr="005A1FB5" w:rsidRDefault="000E5F18" w:rsidP="000E5F18">
      <w:pPr>
        <w:pStyle w:val="af1"/>
        <w:numPr>
          <w:ilvl w:val="0"/>
          <w:numId w:val="18"/>
        </w:numPr>
        <w:ind w:left="426"/>
        <w:jc w:val="both"/>
        <w:rPr>
          <w:rStyle w:val="af5"/>
          <w:i w:val="0"/>
          <w:iCs w:val="0"/>
          <w:sz w:val="20"/>
          <w:szCs w:val="20"/>
        </w:rPr>
      </w:pPr>
      <w:r w:rsidRPr="001D6698">
        <w:rPr>
          <w:sz w:val="20"/>
          <w:szCs w:val="20"/>
        </w:rPr>
        <w:t xml:space="preserve">По окончании периодов работы, указанных в п. 3.4 договора, </w:t>
      </w:r>
      <w:r w:rsidRPr="005A1FB5">
        <w:rPr>
          <w:rStyle w:val="af5"/>
          <w:i w:val="0"/>
          <w:sz w:val="20"/>
          <w:szCs w:val="20"/>
        </w:rPr>
        <w:t xml:space="preserve">Исполнитель направляет Заказчику по электронной почте </w:t>
      </w:r>
      <w:r w:rsidRPr="005A1FB5">
        <w:rPr>
          <w:rStyle w:val="af5"/>
          <w:i w:val="0"/>
          <w:sz w:val="20"/>
          <w:szCs w:val="20"/>
          <w:lang w:val="en-US"/>
        </w:rPr>
        <w:t>e</w:t>
      </w:r>
      <w:r w:rsidRPr="005A1FB5">
        <w:rPr>
          <w:rStyle w:val="af5"/>
          <w:i w:val="0"/>
          <w:sz w:val="20"/>
          <w:szCs w:val="20"/>
        </w:rPr>
        <w:t>-</w:t>
      </w:r>
      <w:r w:rsidRPr="005A1FB5">
        <w:rPr>
          <w:rStyle w:val="af5"/>
          <w:i w:val="0"/>
          <w:sz w:val="20"/>
          <w:szCs w:val="20"/>
          <w:lang w:val="en-US"/>
        </w:rPr>
        <w:t>mail</w:t>
      </w:r>
      <w:r w:rsidRPr="005A1FB5">
        <w:rPr>
          <w:rStyle w:val="af5"/>
          <w:i w:val="0"/>
          <w:sz w:val="20"/>
          <w:szCs w:val="20"/>
        </w:rPr>
        <w:t xml:space="preserve">: </w:t>
      </w:r>
      <w:hyperlink r:id="rId8" w:history="1">
        <w:r w:rsidRPr="00B04C35">
          <w:rPr>
            <w:rStyle w:val="af9"/>
            <w:sz w:val="20"/>
            <w:szCs w:val="20"/>
          </w:rPr>
          <w:t>_____________</w:t>
        </w:r>
      </w:hyperlink>
      <w:r w:rsidRPr="005A1FB5">
        <w:rPr>
          <w:rStyle w:val="af5"/>
          <w:i w:val="0"/>
          <w:sz w:val="20"/>
          <w:szCs w:val="20"/>
        </w:rPr>
        <w:t xml:space="preserve"> со своей электронной почты </w:t>
      </w:r>
      <w:r w:rsidRPr="005A1FB5">
        <w:rPr>
          <w:rStyle w:val="af5"/>
          <w:i w:val="0"/>
          <w:sz w:val="20"/>
          <w:szCs w:val="20"/>
          <w:lang w:val="en-US"/>
        </w:rPr>
        <w:t>e</w:t>
      </w:r>
      <w:r w:rsidRPr="005A1FB5">
        <w:rPr>
          <w:rStyle w:val="af5"/>
          <w:i w:val="0"/>
          <w:sz w:val="20"/>
          <w:szCs w:val="20"/>
        </w:rPr>
        <w:t>-</w:t>
      </w:r>
      <w:r w:rsidRPr="005A1FB5">
        <w:rPr>
          <w:rStyle w:val="af5"/>
          <w:i w:val="0"/>
          <w:sz w:val="20"/>
          <w:szCs w:val="20"/>
          <w:lang w:val="en-US"/>
        </w:rPr>
        <w:t>mail</w:t>
      </w:r>
      <w:r w:rsidRPr="005A1FB5">
        <w:rPr>
          <w:rStyle w:val="af5"/>
          <w:i w:val="0"/>
          <w:sz w:val="20"/>
          <w:szCs w:val="20"/>
        </w:rPr>
        <w:t xml:space="preserve">: </w:t>
      </w:r>
      <w:hyperlink r:id="rId9" w:history="1">
        <w:r w:rsidRPr="00CD247C">
          <w:rPr>
            <w:rStyle w:val="af9"/>
            <w:sz w:val="20"/>
            <w:szCs w:val="20"/>
          </w:rPr>
          <w:t>kransib@mail.ru</w:t>
        </w:r>
      </w:hyperlink>
      <w:r w:rsidRPr="005A1FB5">
        <w:rPr>
          <w:rStyle w:val="af5"/>
          <w:sz w:val="20"/>
          <w:szCs w:val="20"/>
        </w:rPr>
        <w:t xml:space="preserve"> </w:t>
      </w:r>
      <w:hyperlink r:id="rId10" w:history="1">
        <w:r w:rsidRPr="00E5037D">
          <w:rPr>
            <w:rStyle w:val="af9"/>
            <w:sz w:val="20"/>
            <w:szCs w:val="20"/>
            <w:lang w:val="en-US"/>
          </w:rPr>
          <w:t>tk</w:t>
        </w:r>
        <w:r w:rsidRPr="00E5037D">
          <w:rPr>
            <w:rStyle w:val="af9"/>
            <w:sz w:val="20"/>
            <w:szCs w:val="20"/>
          </w:rPr>
          <w:t>kransib@mail.ru</w:t>
        </w:r>
      </w:hyperlink>
      <w:r>
        <w:rPr>
          <w:rStyle w:val="af9"/>
          <w:sz w:val="20"/>
          <w:szCs w:val="20"/>
        </w:rPr>
        <w:t xml:space="preserve"> </w:t>
      </w:r>
      <w:r w:rsidRPr="005A1FB5">
        <w:rPr>
          <w:rStyle w:val="af5"/>
          <w:i w:val="0"/>
          <w:sz w:val="20"/>
          <w:szCs w:val="20"/>
        </w:rPr>
        <w:t>отсканированные копии документов по учету работы Техники (справка для расчетов за  оказанные услуги, акт приемки-сдачи оказанных услуг), копии документов, подтверждающих факт оказания услуг, счет на оплату, а также передает Заказчику оригиналы этих документов в течение 5 рабочих дней.</w:t>
      </w:r>
    </w:p>
    <w:p w14:paraId="4ECD4E7A" w14:textId="77777777" w:rsidR="000E5F18" w:rsidRPr="001D6698" w:rsidRDefault="000E5F18" w:rsidP="000E5F18">
      <w:pPr>
        <w:pStyle w:val="af1"/>
        <w:numPr>
          <w:ilvl w:val="0"/>
          <w:numId w:val="18"/>
        </w:numPr>
        <w:ind w:left="426" w:hanging="426"/>
        <w:jc w:val="both"/>
        <w:rPr>
          <w:rStyle w:val="af5"/>
          <w:b/>
          <w:i w:val="0"/>
          <w:iCs w:val="0"/>
          <w:sz w:val="20"/>
          <w:szCs w:val="20"/>
        </w:rPr>
      </w:pPr>
      <w:r w:rsidRPr="001D6698">
        <w:rPr>
          <w:rStyle w:val="af5"/>
          <w:i w:val="0"/>
          <w:sz w:val="20"/>
          <w:szCs w:val="20"/>
        </w:rPr>
        <w:t xml:space="preserve">Заказчик обязуется оплатить услуги, либо составить мотивированный отказ от оплаты в течение </w:t>
      </w:r>
      <w:r>
        <w:rPr>
          <w:rStyle w:val="af5"/>
          <w:i w:val="0"/>
          <w:sz w:val="20"/>
          <w:szCs w:val="20"/>
        </w:rPr>
        <w:t>10</w:t>
      </w:r>
      <w:r w:rsidRPr="001D6698">
        <w:rPr>
          <w:rStyle w:val="af5"/>
          <w:i w:val="0"/>
          <w:sz w:val="20"/>
          <w:szCs w:val="20"/>
        </w:rPr>
        <w:t xml:space="preserve"> (</w:t>
      </w:r>
      <w:r>
        <w:rPr>
          <w:rStyle w:val="af5"/>
          <w:i w:val="0"/>
          <w:sz w:val="20"/>
          <w:szCs w:val="20"/>
        </w:rPr>
        <w:t>десяти</w:t>
      </w:r>
      <w:r w:rsidRPr="001D6698">
        <w:rPr>
          <w:rStyle w:val="af5"/>
          <w:i w:val="0"/>
          <w:sz w:val="20"/>
          <w:szCs w:val="20"/>
        </w:rPr>
        <w:t>) рабочих дней с момента получения оригиналов либо копий документов.</w:t>
      </w:r>
    </w:p>
    <w:p w14:paraId="35487A2F" w14:textId="77777777" w:rsidR="000E5F18" w:rsidRPr="004C19D1" w:rsidRDefault="000E5F18" w:rsidP="000E5F18">
      <w:pPr>
        <w:pStyle w:val="af1"/>
        <w:numPr>
          <w:ilvl w:val="0"/>
          <w:numId w:val="18"/>
        </w:numPr>
        <w:ind w:left="426" w:hanging="426"/>
        <w:jc w:val="both"/>
        <w:rPr>
          <w:rStyle w:val="af5"/>
          <w:b/>
          <w:i w:val="0"/>
          <w:iCs w:val="0"/>
          <w:sz w:val="20"/>
          <w:szCs w:val="20"/>
        </w:rPr>
      </w:pPr>
      <w:r w:rsidRPr="00316192">
        <w:rPr>
          <w:color w:val="000000"/>
          <w:sz w:val="20"/>
          <w:szCs w:val="20"/>
        </w:rPr>
        <w:t xml:space="preserve">Заказчик обязуется подписать и вернуть </w:t>
      </w:r>
      <w:r>
        <w:rPr>
          <w:color w:val="000000"/>
          <w:sz w:val="20"/>
          <w:szCs w:val="20"/>
        </w:rPr>
        <w:t>Исполнителю его экземпляры документов до 20</w:t>
      </w:r>
      <w:r w:rsidRPr="00316192">
        <w:rPr>
          <w:color w:val="000000"/>
          <w:sz w:val="20"/>
          <w:szCs w:val="20"/>
        </w:rPr>
        <w:t xml:space="preserve"> числа месяца следующег</w:t>
      </w:r>
      <w:r>
        <w:rPr>
          <w:color w:val="000000"/>
          <w:sz w:val="20"/>
          <w:szCs w:val="20"/>
        </w:rPr>
        <w:t>о за отчетным. В случае, если Заказчик в установленный срок не вернул Исполнителю подписанные</w:t>
      </w:r>
      <w:r w:rsidRPr="0031619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документы либо</w:t>
      </w:r>
      <w:r w:rsidRPr="0031619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не предоставил </w:t>
      </w:r>
      <w:r w:rsidRPr="00316192">
        <w:rPr>
          <w:color w:val="000000"/>
          <w:sz w:val="20"/>
          <w:szCs w:val="20"/>
        </w:rPr>
        <w:t>мотивированн</w:t>
      </w:r>
      <w:r>
        <w:rPr>
          <w:color w:val="000000"/>
          <w:sz w:val="20"/>
          <w:szCs w:val="20"/>
        </w:rPr>
        <w:t>ый отказ,</w:t>
      </w:r>
      <w:r w:rsidRPr="004C19D1">
        <w:rPr>
          <w:color w:val="000000"/>
          <w:sz w:val="20"/>
          <w:szCs w:val="20"/>
        </w:rPr>
        <w:t xml:space="preserve"> документы считаются подписанными на последнее число отчетного месяца, что не освобождает Заказчика от возврата Исполнителю оформленных документов.</w:t>
      </w:r>
    </w:p>
    <w:p w14:paraId="38842B13" w14:textId="77777777" w:rsidR="000E5F18" w:rsidRPr="001D6698" w:rsidRDefault="000E5F18" w:rsidP="000E5F18">
      <w:pPr>
        <w:pStyle w:val="af1"/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1D6698">
        <w:rPr>
          <w:bCs/>
          <w:sz w:val="20"/>
          <w:szCs w:val="20"/>
        </w:rPr>
        <w:t>По окончании оказания услуг по договору</w:t>
      </w:r>
      <w:r w:rsidRPr="001D6698">
        <w:rPr>
          <w:b/>
          <w:bCs/>
          <w:sz w:val="20"/>
          <w:szCs w:val="20"/>
        </w:rPr>
        <w:t xml:space="preserve"> </w:t>
      </w:r>
      <w:r w:rsidRPr="001D6698">
        <w:rPr>
          <w:bCs/>
          <w:sz w:val="20"/>
          <w:szCs w:val="20"/>
        </w:rPr>
        <w:t>Заказчик</w:t>
      </w:r>
      <w:r w:rsidRPr="001D6698">
        <w:rPr>
          <w:sz w:val="20"/>
          <w:szCs w:val="20"/>
        </w:rPr>
        <w:t xml:space="preserve"> </w:t>
      </w:r>
      <w:r w:rsidRPr="001D6698">
        <w:rPr>
          <w:bCs/>
          <w:sz w:val="20"/>
          <w:szCs w:val="20"/>
        </w:rPr>
        <w:t xml:space="preserve">производит окончательный расчет </w:t>
      </w:r>
      <w:r w:rsidRPr="001D6698">
        <w:rPr>
          <w:sz w:val="20"/>
          <w:szCs w:val="20"/>
        </w:rPr>
        <w:t>на основании фактически отработанного времени в течение</w:t>
      </w:r>
      <w:r w:rsidRPr="001D6698">
        <w:rPr>
          <w:b/>
          <w:bCs/>
          <w:sz w:val="20"/>
          <w:szCs w:val="20"/>
        </w:rPr>
        <w:t xml:space="preserve"> 7</w:t>
      </w:r>
      <w:r w:rsidRPr="001D6698">
        <w:rPr>
          <w:bCs/>
          <w:sz w:val="20"/>
          <w:szCs w:val="20"/>
        </w:rPr>
        <w:t>-ми (Семи) рабочих дней</w:t>
      </w:r>
      <w:r w:rsidRPr="001D6698">
        <w:rPr>
          <w:sz w:val="20"/>
          <w:szCs w:val="20"/>
        </w:rPr>
        <w:t xml:space="preserve"> </w:t>
      </w:r>
      <w:r w:rsidRPr="001D6698">
        <w:rPr>
          <w:bCs/>
          <w:sz w:val="20"/>
          <w:szCs w:val="20"/>
        </w:rPr>
        <w:t>с момента окончания оказания услуг</w:t>
      </w:r>
      <w:r w:rsidRPr="001D6698">
        <w:rPr>
          <w:sz w:val="20"/>
          <w:szCs w:val="20"/>
        </w:rPr>
        <w:t xml:space="preserve"> путем перечисления денежных средств на расчетный счет</w:t>
      </w:r>
      <w:r w:rsidRPr="001D6698">
        <w:rPr>
          <w:bCs/>
          <w:sz w:val="20"/>
          <w:szCs w:val="20"/>
        </w:rPr>
        <w:t xml:space="preserve"> Исполнителя</w:t>
      </w:r>
      <w:r w:rsidRPr="001D6698">
        <w:rPr>
          <w:sz w:val="20"/>
          <w:szCs w:val="20"/>
        </w:rPr>
        <w:t>, указанный в договоре.</w:t>
      </w:r>
    </w:p>
    <w:p w14:paraId="4175551D" w14:textId="77777777" w:rsidR="000E5F18" w:rsidRPr="001D6698" w:rsidRDefault="000E5F18" w:rsidP="000E5F18">
      <w:pPr>
        <w:pStyle w:val="af1"/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1D6698">
        <w:rPr>
          <w:sz w:val="20"/>
          <w:szCs w:val="20"/>
        </w:rPr>
        <w:t xml:space="preserve">При повышении цен на запасные части, увеличение тарифных ставок рабочих, стоимость одного машино-часа может быть пересмотрена </w:t>
      </w:r>
      <w:r w:rsidRPr="001D6698">
        <w:rPr>
          <w:bCs/>
          <w:sz w:val="20"/>
          <w:szCs w:val="20"/>
        </w:rPr>
        <w:t>Исполнителем</w:t>
      </w:r>
      <w:r w:rsidRPr="001D6698">
        <w:rPr>
          <w:sz w:val="20"/>
          <w:szCs w:val="20"/>
        </w:rPr>
        <w:t xml:space="preserve"> по согласованию с </w:t>
      </w:r>
      <w:r w:rsidRPr="001D6698">
        <w:rPr>
          <w:bCs/>
          <w:sz w:val="20"/>
          <w:szCs w:val="20"/>
        </w:rPr>
        <w:t>Заказчиком</w:t>
      </w:r>
      <w:r w:rsidRPr="001D6698">
        <w:rPr>
          <w:sz w:val="20"/>
          <w:szCs w:val="20"/>
        </w:rPr>
        <w:t xml:space="preserve"> в сроки, которые могут быть дополнительно определены Сторонами договора, но не чаще одного раза в квартал.</w:t>
      </w:r>
    </w:p>
    <w:p w14:paraId="4D4F11E0" w14:textId="77777777" w:rsidR="000E5F18" w:rsidRPr="001D6698" w:rsidRDefault="000E5F18" w:rsidP="000E5F18">
      <w:pPr>
        <w:pStyle w:val="af1"/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1D6698">
        <w:rPr>
          <w:sz w:val="20"/>
          <w:szCs w:val="20"/>
        </w:rPr>
        <w:t>Днем оплаты считается   день поступления денежных средств на расчетный счет Исполнителя.</w:t>
      </w:r>
    </w:p>
    <w:p w14:paraId="6D6D9E22" w14:textId="77777777" w:rsidR="000E5F18" w:rsidRPr="001D6698" w:rsidRDefault="000E5F18" w:rsidP="000E5F18">
      <w:pPr>
        <w:pStyle w:val="af1"/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1D6698">
        <w:rPr>
          <w:sz w:val="20"/>
          <w:szCs w:val="20"/>
        </w:rPr>
        <w:t>Все расчеты между Сторонами производятся в рублях РФ, или иным не запрещенным законом способом.</w:t>
      </w:r>
    </w:p>
    <w:p w14:paraId="51C06E30" w14:textId="77777777" w:rsidR="003C714B" w:rsidRPr="00D20E84" w:rsidRDefault="009A3062" w:rsidP="009A3062">
      <w:pPr>
        <w:pStyle w:val="1"/>
        <w:numPr>
          <w:ilvl w:val="0"/>
          <w:numId w:val="0"/>
        </w:numPr>
        <w:ind w:left="3970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4.</w:t>
      </w:r>
      <w:r w:rsidR="003C714B" w:rsidRPr="00D20E84">
        <w:rPr>
          <w:rFonts w:ascii="Arial" w:hAnsi="Arial" w:cs="Arial"/>
          <w:color w:val="auto"/>
          <w:sz w:val="28"/>
        </w:rPr>
        <w:t>Права и обязанности сторон</w:t>
      </w:r>
    </w:p>
    <w:p w14:paraId="3CFEFFBF" w14:textId="77777777" w:rsidR="000E5F18" w:rsidRPr="009E2967" w:rsidRDefault="000E5F18" w:rsidP="000E5F18">
      <w:pPr>
        <w:numPr>
          <w:ilvl w:val="1"/>
          <w:numId w:val="17"/>
        </w:numPr>
        <w:jc w:val="both"/>
        <w:rPr>
          <w:b/>
          <w:bCs/>
          <w:sz w:val="20"/>
          <w:szCs w:val="20"/>
        </w:rPr>
      </w:pPr>
      <w:r w:rsidRPr="009E2967">
        <w:rPr>
          <w:b/>
          <w:bCs/>
          <w:sz w:val="20"/>
          <w:szCs w:val="20"/>
        </w:rPr>
        <w:t>Исполнитель обяз</w:t>
      </w:r>
      <w:r>
        <w:rPr>
          <w:b/>
          <w:bCs/>
          <w:sz w:val="20"/>
          <w:szCs w:val="20"/>
        </w:rPr>
        <w:t>уется</w:t>
      </w:r>
      <w:r w:rsidRPr="009E2967">
        <w:rPr>
          <w:b/>
          <w:bCs/>
          <w:sz w:val="20"/>
          <w:szCs w:val="20"/>
        </w:rPr>
        <w:t>:</w:t>
      </w:r>
    </w:p>
    <w:p w14:paraId="1DA62140" w14:textId="77777777" w:rsidR="000E5F18" w:rsidRPr="009E2967" w:rsidRDefault="000E5F18" w:rsidP="000E5F18">
      <w:pPr>
        <w:numPr>
          <w:ilvl w:val="2"/>
          <w:numId w:val="3"/>
        </w:numPr>
        <w:tabs>
          <w:tab w:val="num" w:pos="540"/>
        </w:tabs>
        <w:ind w:left="567" w:hanging="567"/>
        <w:jc w:val="both"/>
        <w:rPr>
          <w:sz w:val="20"/>
          <w:szCs w:val="20"/>
        </w:rPr>
      </w:pPr>
      <w:r w:rsidRPr="009E2967">
        <w:rPr>
          <w:sz w:val="20"/>
          <w:szCs w:val="20"/>
        </w:rPr>
        <w:t>Выполнить услуги в соответствии с условиями настоящего Договора.</w:t>
      </w:r>
    </w:p>
    <w:p w14:paraId="09564615" w14:textId="77777777" w:rsidR="000E5F18" w:rsidRPr="009E2967" w:rsidRDefault="000E5F18" w:rsidP="000E5F18">
      <w:pPr>
        <w:numPr>
          <w:ilvl w:val="2"/>
          <w:numId w:val="3"/>
        </w:numPr>
        <w:tabs>
          <w:tab w:val="num" w:pos="540"/>
        </w:tabs>
        <w:ind w:left="567" w:hanging="567"/>
        <w:jc w:val="both"/>
        <w:rPr>
          <w:sz w:val="20"/>
          <w:szCs w:val="20"/>
        </w:rPr>
      </w:pPr>
      <w:r w:rsidRPr="009E2967">
        <w:rPr>
          <w:sz w:val="20"/>
          <w:szCs w:val="20"/>
        </w:rPr>
        <w:t xml:space="preserve">Передать </w:t>
      </w:r>
      <w:r w:rsidRPr="009E2967">
        <w:rPr>
          <w:bCs/>
          <w:sz w:val="20"/>
          <w:szCs w:val="20"/>
        </w:rPr>
        <w:t>Заказчику</w:t>
      </w:r>
      <w:r w:rsidRPr="009E2967">
        <w:rPr>
          <w:sz w:val="20"/>
          <w:szCs w:val="20"/>
        </w:rPr>
        <w:t xml:space="preserve"> технику в исправном состоянии.</w:t>
      </w:r>
    </w:p>
    <w:p w14:paraId="4DCB3F16" w14:textId="77777777" w:rsidR="000E5F18" w:rsidRPr="009E2967" w:rsidRDefault="000E5F18" w:rsidP="000E5F18">
      <w:pPr>
        <w:numPr>
          <w:ilvl w:val="2"/>
          <w:numId w:val="3"/>
        </w:numPr>
        <w:tabs>
          <w:tab w:val="num" w:pos="540"/>
        </w:tabs>
        <w:ind w:left="567" w:hanging="567"/>
        <w:jc w:val="both"/>
        <w:rPr>
          <w:sz w:val="20"/>
          <w:szCs w:val="20"/>
        </w:rPr>
      </w:pPr>
      <w:r w:rsidRPr="009E2967">
        <w:rPr>
          <w:sz w:val="20"/>
          <w:szCs w:val="20"/>
        </w:rPr>
        <w:t xml:space="preserve">Предоставить машиниста, обладающего необходимыми знаниями и квалификацией для управления техникой. </w:t>
      </w:r>
    </w:p>
    <w:p w14:paraId="09401652" w14:textId="77777777" w:rsidR="000E5F18" w:rsidRPr="009E2967" w:rsidRDefault="000E5F18" w:rsidP="000E5F18">
      <w:pPr>
        <w:numPr>
          <w:ilvl w:val="2"/>
          <w:numId w:val="3"/>
        </w:numPr>
        <w:tabs>
          <w:tab w:val="num" w:pos="540"/>
        </w:tabs>
        <w:ind w:left="567" w:hanging="567"/>
        <w:jc w:val="both"/>
        <w:rPr>
          <w:sz w:val="20"/>
          <w:szCs w:val="20"/>
        </w:rPr>
      </w:pPr>
      <w:r w:rsidRPr="009E2967">
        <w:rPr>
          <w:sz w:val="20"/>
          <w:szCs w:val="20"/>
        </w:rPr>
        <w:t xml:space="preserve">В течение всего срока работы техники поддерживать надлежащее техническое состояние, а также обеспечить ее безопасную техническую эксплуатацию в целях использования его </w:t>
      </w:r>
      <w:r w:rsidRPr="009E2967">
        <w:rPr>
          <w:bCs/>
          <w:sz w:val="20"/>
          <w:szCs w:val="20"/>
        </w:rPr>
        <w:t>Заказчиком</w:t>
      </w:r>
      <w:r w:rsidRPr="009E2967">
        <w:rPr>
          <w:sz w:val="20"/>
          <w:szCs w:val="20"/>
        </w:rPr>
        <w:t xml:space="preserve"> по назначению.</w:t>
      </w:r>
    </w:p>
    <w:p w14:paraId="7AA50DC5" w14:textId="77777777" w:rsidR="000E5F18" w:rsidRPr="009E2967" w:rsidRDefault="000E5F18" w:rsidP="000E5F18">
      <w:pPr>
        <w:numPr>
          <w:ilvl w:val="2"/>
          <w:numId w:val="3"/>
        </w:numPr>
        <w:tabs>
          <w:tab w:val="num" w:pos="540"/>
        </w:tabs>
        <w:ind w:left="567" w:hanging="567"/>
        <w:jc w:val="both"/>
        <w:rPr>
          <w:sz w:val="20"/>
          <w:szCs w:val="20"/>
        </w:rPr>
      </w:pPr>
      <w:r w:rsidRPr="009E2967">
        <w:rPr>
          <w:sz w:val="20"/>
          <w:szCs w:val="20"/>
        </w:rPr>
        <w:t xml:space="preserve">Оказывать в период действия договора </w:t>
      </w:r>
      <w:r w:rsidRPr="009E2967">
        <w:rPr>
          <w:bCs/>
          <w:sz w:val="20"/>
          <w:szCs w:val="20"/>
        </w:rPr>
        <w:t>Заказчику</w:t>
      </w:r>
      <w:r w:rsidRPr="009E2967">
        <w:rPr>
          <w:sz w:val="20"/>
          <w:szCs w:val="20"/>
        </w:rPr>
        <w:t xml:space="preserve"> консультационную, информационную, техническую и иную помощь в целях наиболее эффективного и грамотного использования </w:t>
      </w:r>
      <w:r w:rsidRPr="009E2967">
        <w:rPr>
          <w:bCs/>
          <w:sz w:val="20"/>
          <w:szCs w:val="20"/>
        </w:rPr>
        <w:t>Заказчиком</w:t>
      </w:r>
      <w:r w:rsidRPr="009E2967">
        <w:rPr>
          <w:sz w:val="20"/>
          <w:szCs w:val="20"/>
        </w:rPr>
        <w:t xml:space="preserve"> техники.</w:t>
      </w:r>
    </w:p>
    <w:p w14:paraId="290E316F" w14:textId="77777777" w:rsidR="000E5F18" w:rsidRPr="0024125A" w:rsidRDefault="000E5F18" w:rsidP="000E5F18">
      <w:pPr>
        <w:numPr>
          <w:ilvl w:val="2"/>
          <w:numId w:val="3"/>
        </w:numPr>
        <w:tabs>
          <w:tab w:val="num" w:pos="540"/>
        </w:tabs>
        <w:ind w:left="567" w:hanging="567"/>
        <w:jc w:val="both"/>
        <w:rPr>
          <w:sz w:val="20"/>
          <w:szCs w:val="20"/>
        </w:rPr>
      </w:pPr>
      <w:r w:rsidRPr="009E2967">
        <w:rPr>
          <w:sz w:val="20"/>
          <w:szCs w:val="20"/>
        </w:rPr>
        <w:t xml:space="preserve">Обеспечить безопасную работу техники в соответствии с руководством по её эксплуатации и требованиями действующего законодательства РФ, проводить её текущий и капитальный ремонт, при </w:t>
      </w:r>
      <w:r>
        <w:rPr>
          <w:sz w:val="20"/>
          <w:szCs w:val="20"/>
        </w:rPr>
        <w:t>этом время, в течение</w:t>
      </w:r>
      <w:r w:rsidRPr="009E2967">
        <w:rPr>
          <w:sz w:val="20"/>
          <w:szCs w:val="20"/>
        </w:rPr>
        <w:t xml:space="preserve"> </w:t>
      </w:r>
      <w:r w:rsidRPr="0024125A">
        <w:rPr>
          <w:sz w:val="20"/>
          <w:szCs w:val="20"/>
        </w:rPr>
        <w:t>которого техника находится на ремонте, оплате не подлежит.</w:t>
      </w:r>
    </w:p>
    <w:p w14:paraId="208B3456" w14:textId="77777777" w:rsidR="000E5F18" w:rsidRPr="00636618" w:rsidRDefault="000E5F18" w:rsidP="000E5F18">
      <w:pPr>
        <w:numPr>
          <w:ilvl w:val="2"/>
          <w:numId w:val="3"/>
        </w:numPr>
        <w:tabs>
          <w:tab w:val="num" w:pos="540"/>
        </w:tabs>
        <w:ind w:left="567" w:hanging="567"/>
        <w:jc w:val="both"/>
        <w:rPr>
          <w:sz w:val="20"/>
          <w:szCs w:val="20"/>
        </w:rPr>
      </w:pPr>
      <w:r w:rsidRPr="00636618">
        <w:rPr>
          <w:bCs/>
          <w:sz w:val="20"/>
          <w:szCs w:val="20"/>
        </w:rPr>
        <w:t>В случае поломки техники</w:t>
      </w:r>
      <w:r w:rsidRPr="00636618">
        <w:rPr>
          <w:sz w:val="20"/>
          <w:szCs w:val="20"/>
        </w:rPr>
        <w:t xml:space="preserve"> отремонтировать её в максимально короткие сроки после получения телефонограммы от </w:t>
      </w:r>
      <w:r w:rsidRPr="00636618">
        <w:rPr>
          <w:bCs/>
          <w:sz w:val="20"/>
          <w:szCs w:val="20"/>
        </w:rPr>
        <w:t>Заказчика</w:t>
      </w:r>
      <w:r w:rsidRPr="00636618">
        <w:rPr>
          <w:sz w:val="20"/>
          <w:szCs w:val="20"/>
        </w:rPr>
        <w:t xml:space="preserve">. </w:t>
      </w:r>
    </w:p>
    <w:p w14:paraId="176385E3" w14:textId="77777777" w:rsidR="000E5F18" w:rsidRPr="009E2967" w:rsidRDefault="000E5F18" w:rsidP="000E5F18">
      <w:pPr>
        <w:numPr>
          <w:ilvl w:val="2"/>
          <w:numId w:val="3"/>
        </w:numPr>
        <w:tabs>
          <w:tab w:val="num" w:pos="540"/>
        </w:tabs>
        <w:ind w:left="567" w:hanging="567"/>
        <w:jc w:val="both"/>
        <w:rPr>
          <w:sz w:val="20"/>
          <w:szCs w:val="20"/>
        </w:rPr>
      </w:pPr>
      <w:r w:rsidRPr="00636618">
        <w:rPr>
          <w:sz w:val="20"/>
          <w:szCs w:val="20"/>
        </w:rPr>
        <w:lastRenderedPageBreak/>
        <w:t>Немедленно известить Заказчика и до получения от него указаний не выполнять действия по заданию Заказчика при обнаружении:</w:t>
      </w:r>
    </w:p>
    <w:p w14:paraId="6014033F" w14:textId="77777777" w:rsidR="000E5F18" w:rsidRPr="009E2967" w:rsidRDefault="000E5F18" w:rsidP="000E5F18">
      <w:pPr>
        <w:snapToGrid w:val="0"/>
        <w:spacing w:line="200" w:lineRule="atLeast"/>
        <w:ind w:left="567"/>
        <w:jc w:val="both"/>
        <w:rPr>
          <w:sz w:val="20"/>
          <w:szCs w:val="20"/>
        </w:rPr>
      </w:pPr>
      <w:r w:rsidRPr="009E2967">
        <w:rPr>
          <w:sz w:val="20"/>
          <w:szCs w:val="20"/>
        </w:rPr>
        <w:t>-  возможных неблагоприятных для Заказчика последствий оказания услуг;</w:t>
      </w:r>
    </w:p>
    <w:p w14:paraId="7ACD610C" w14:textId="77777777" w:rsidR="000E5F18" w:rsidRPr="009E2967" w:rsidRDefault="000E5F18" w:rsidP="000E5F18">
      <w:pPr>
        <w:ind w:left="567"/>
        <w:jc w:val="both"/>
        <w:rPr>
          <w:sz w:val="20"/>
          <w:szCs w:val="20"/>
        </w:rPr>
      </w:pPr>
      <w:r w:rsidRPr="009E2967">
        <w:rPr>
          <w:sz w:val="20"/>
          <w:szCs w:val="20"/>
        </w:rPr>
        <w:t>- иных обстоятельств, угрожающих годности или прочности результатов оказания услуг либо создающих невозможность их завершения в срок.</w:t>
      </w:r>
    </w:p>
    <w:p w14:paraId="34110F68" w14:textId="77777777" w:rsidR="000E5F18" w:rsidRPr="009E2967" w:rsidRDefault="000E5F18" w:rsidP="000E5F18">
      <w:pPr>
        <w:numPr>
          <w:ilvl w:val="1"/>
          <w:numId w:val="17"/>
        </w:numPr>
        <w:jc w:val="both"/>
        <w:rPr>
          <w:b/>
          <w:bCs/>
          <w:sz w:val="20"/>
          <w:szCs w:val="20"/>
        </w:rPr>
      </w:pPr>
      <w:r w:rsidRPr="009E2967">
        <w:rPr>
          <w:b/>
          <w:bCs/>
          <w:sz w:val="20"/>
          <w:szCs w:val="20"/>
        </w:rPr>
        <w:t xml:space="preserve"> Исполнитель имеет право:</w:t>
      </w:r>
    </w:p>
    <w:p w14:paraId="0D88E0FA" w14:textId="77777777" w:rsidR="000E5F18" w:rsidRPr="009E2967" w:rsidRDefault="000E5F18" w:rsidP="000E5F18">
      <w:pPr>
        <w:numPr>
          <w:ilvl w:val="0"/>
          <w:numId w:val="5"/>
        </w:numPr>
        <w:tabs>
          <w:tab w:val="clear" w:pos="1800"/>
        </w:tabs>
        <w:ind w:left="567" w:hanging="567"/>
        <w:jc w:val="both"/>
        <w:rPr>
          <w:sz w:val="20"/>
          <w:szCs w:val="20"/>
        </w:rPr>
      </w:pPr>
      <w:r w:rsidRPr="009E2967">
        <w:rPr>
          <w:sz w:val="20"/>
          <w:szCs w:val="20"/>
        </w:rPr>
        <w:t xml:space="preserve">Приостановить оказание услуг в целях проведения </w:t>
      </w:r>
      <w:r w:rsidRPr="009E2967">
        <w:rPr>
          <w:rStyle w:val="a7"/>
          <w:b w:val="0"/>
          <w:sz w:val="20"/>
          <w:szCs w:val="20"/>
        </w:rPr>
        <w:t>регламентных работ</w:t>
      </w:r>
      <w:r w:rsidRPr="009E2967">
        <w:rPr>
          <w:sz w:val="20"/>
          <w:szCs w:val="20"/>
        </w:rPr>
        <w:t xml:space="preserve"> по ее техническому обслуживанию сроком не более двух дней в месяц, предварительно оповестив </w:t>
      </w:r>
      <w:r w:rsidRPr="009E2967">
        <w:rPr>
          <w:bCs/>
          <w:sz w:val="20"/>
          <w:szCs w:val="20"/>
        </w:rPr>
        <w:t>Заказчика</w:t>
      </w:r>
      <w:r>
        <w:rPr>
          <w:sz w:val="20"/>
          <w:szCs w:val="20"/>
        </w:rPr>
        <w:t xml:space="preserve"> телефонограммой за 1(один) календарный день до </w:t>
      </w:r>
      <w:r w:rsidRPr="009E2967">
        <w:rPr>
          <w:sz w:val="20"/>
          <w:szCs w:val="20"/>
        </w:rPr>
        <w:t>проведения регламентных работ.</w:t>
      </w:r>
    </w:p>
    <w:p w14:paraId="572B8247" w14:textId="77777777" w:rsidR="000E5F18" w:rsidRPr="009E2967" w:rsidRDefault="000E5F18" w:rsidP="000E5F18">
      <w:pPr>
        <w:numPr>
          <w:ilvl w:val="0"/>
          <w:numId w:val="5"/>
        </w:numPr>
        <w:tabs>
          <w:tab w:val="clear" w:pos="1800"/>
        </w:tabs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9E2967">
        <w:rPr>
          <w:sz w:val="20"/>
          <w:szCs w:val="20"/>
        </w:rPr>
        <w:t xml:space="preserve"> случае возникновения задолженности по оплате за</w:t>
      </w:r>
      <w:r>
        <w:rPr>
          <w:sz w:val="20"/>
          <w:szCs w:val="20"/>
        </w:rPr>
        <w:t xml:space="preserve"> услуги</w:t>
      </w:r>
      <w:r w:rsidRPr="009E2967">
        <w:rPr>
          <w:sz w:val="20"/>
          <w:szCs w:val="20"/>
        </w:rPr>
        <w:t xml:space="preserve"> снять с себя обязательства в отношении действия п.1.1. до полного расчета</w:t>
      </w:r>
      <w:r>
        <w:rPr>
          <w:sz w:val="20"/>
          <w:szCs w:val="20"/>
        </w:rPr>
        <w:t>, а также</w:t>
      </w:r>
      <w:r w:rsidRPr="003161B7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9E2967">
        <w:rPr>
          <w:sz w:val="20"/>
          <w:szCs w:val="20"/>
        </w:rPr>
        <w:t xml:space="preserve">риостановить оказание Услуг техникой </w:t>
      </w:r>
      <w:r>
        <w:rPr>
          <w:sz w:val="20"/>
          <w:szCs w:val="20"/>
        </w:rPr>
        <w:t>в случае отсутствия оплаты за вывоз техники.</w:t>
      </w:r>
    </w:p>
    <w:p w14:paraId="3B31C51F" w14:textId="77777777" w:rsidR="000E5F18" w:rsidRPr="009E2967" w:rsidRDefault="000E5F18" w:rsidP="000E5F18">
      <w:pPr>
        <w:tabs>
          <w:tab w:val="left" w:pos="720"/>
        </w:tabs>
        <w:jc w:val="both"/>
        <w:rPr>
          <w:sz w:val="20"/>
          <w:szCs w:val="20"/>
        </w:rPr>
      </w:pPr>
      <w:r w:rsidRPr="009E2967">
        <w:rPr>
          <w:b/>
          <w:bCs/>
          <w:sz w:val="20"/>
          <w:szCs w:val="20"/>
        </w:rPr>
        <w:t xml:space="preserve">4.3. </w:t>
      </w:r>
      <w:r>
        <w:rPr>
          <w:b/>
          <w:bCs/>
          <w:sz w:val="20"/>
          <w:szCs w:val="20"/>
        </w:rPr>
        <w:t>Заказчик обязуется</w:t>
      </w:r>
      <w:r w:rsidRPr="009E2967">
        <w:rPr>
          <w:b/>
          <w:bCs/>
          <w:sz w:val="20"/>
          <w:szCs w:val="20"/>
        </w:rPr>
        <w:t>:</w:t>
      </w:r>
      <w:r w:rsidRPr="009E2967">
        <w:rPr>
          <w:b/>
          <w:sz w:val="20"/>
          <w:szCs w:val="20"/>
        </w:rPr>
        <w:t xml:space="preserve"> </w:t>
      </w:r>
    </w:p>
    <w:p w14:paraId="7F63FC3E" w14:textId="77777777" w:rsidR="000E5F18" w:rsidRDefault="000E5F18" w:rsidP="000E5F18">
      <w:pPr>
        <w:pStyle w:val="aa"/>
        <w:numPr>
          <w:ilvl w:val="0"/>
          <w:numId w:val="19"/>
        </w:numPr>
        <w:tabs>
          <w:tab w:val="clear" w:pos="1800"/>
          <w:tab w:val="num" w:pos="709"/>
          <w:tab w:val="num" w:pos="786"/>
        </w:tabs>
        <w:suppressAutoHyphens/>
        <w:ind w:left="567" w:hanging="567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Согласовать маршрут и о</w:t>
      </w:r>
      <w:r w:rsidRPr="00195572">
        <w:rPr>
          <w:color w:val="000000" w:themeColor="text1"/>
          <w:sz w:val="20"/>
          <w:szCs w:val="20"/>
        </w:rPr>
        <w:t xml:space="preserve">беспечить </w:t>
      </w:r>
      <w:r>
        <w:rPr>
          <w:color w:val="000000" w:themeColor="text1"/>
          <w:sz w:val="20"/>
          <w:szCs w:val="20"/>
        </w:rPr>
        <w:t xml:space="preserve">подъездные пути </w:t>
      </w:r>
      <w:r>
        <w:rPr>
          <w:sz w:val="20"/>
          <w:szCs w:val="20"/>
        </w:rPr>
        <w:t>по территории предприятия</w:t>
      </w:r>
      <w:r>
        <w:rPr>
          <w:color w:val="000000" w:themeColor="text1"/>
          <w:sz w:val="20"/>
          <w:szCs w:val="20"/>
        </w:rPr>
        <w:t xml:space="preserve"> </w:t>
      </w:r>
      <w:r w:rsidRPr="00195572">
        <w:rPr>
          <w:color w:val="000000" w:themeColor="text1"/>
          <w:sz w:val="20"/>
          <w:szCs w:val="20"/>
        </w:rPr>
        <w:t xml:space="preserve">для доставки крана и его проезда на </w:t>
      </w:r>
      <w:r>
        <w:rPr>
          <w:color w:val="000000" w:themeColor="text1"/>
          <w:sz w:val="20"/>
          <w:szCs w:val="20"/>
        </w:rPr>
        <w:t>место оказания услуг, а также</w:t>
      </w:r>
      <w:r w:rsidRPr="00195572">
        <w:rPr>
          <w:color w:val="000000" w:themeColor="text1"/>
          <w:sz w:val="20"/>
          <w:szCs w:val="20"/>
        </w:rPr>
        <w:t xml:space="preserve"> для </w:t>
      </w:r>
      <w:r>
        <w:rPr>
          <w:color w:val="000000" w:themeColor="text1"/>
          <w:sz w:val="20"/>
          <w:szCs w:val="20"/>
        </w:rPr>
        <w:t xml:space="preserve">его монтажа/демонтажа и </w:t>
      </w:r>
      <w:r w:rsidRPr="00195572">
        <w:rPr>
          <w:color w:val="000000" w:themeColor="text1"/>
          <w:sz w:val="20"/>
          <w:szCs w:val="20"/>
        </w:rPr>
        <w:t>вывоза с территории строительного объекта.</w:t>
      </w:r>
      <w:r w:rsidRPr="00195572">
        <w:rPr>
          <w:sz w:val="20"/>
          <w:szCs w:val="20"/>
        </w:rPr>
        <w:t xml:space="preserve"> </w:t>
      </w:r>
    </w:p>
    <w:p w14:paraId="39D0C964" w14:textId="77777777" w:rsidR="000E5F18" w:rsidRPr="009E3D98" w:rsidRDefault="000E5F18" w:rsidP="000E5F18">
      <w:pPr>
        <w:numPr>
          <w:ilvl w:val="0"/>
          <w:numId w:val="19"/>
        </w:numPr>
        <w:tabs>
          <w:tab w:val="clear" w:pos="1800"/>
          <w:tab w:val="num" w:pos="709"/>
        </w:tabs>
        <w:ind w:left="567" w:hanging="567"/>
        <w:jc w:val="both"/>
        <w:rPr>
          <w:b/>
          <w:bCs/>
          <w:sz w:val="20"/>
          <w:szCs w:val="20"/>
        </w:rPr>
      </w:pPr>
      <w:r w:rsidRPr="00195572">
        <w:rPr>
          <w:sz w:val="20"/>
          <w:szCs w:val="20"/>
        </w:rPr>
        <w:t>Оборудовать площадку покрытием в соответствии с требованиями Правил ВСН 274-88, СНиП III-4-80, СНиП III-4-80</w:t>
      </w:r>
      <w:r>
        <w:rPr>
          <w:sz w:val="20"/>
          <w:szCs w:val="20"/>
        </w:rPr>
        <w:t>,</w:t>
      </w:r>
      <w:r w:rsidRPr="001D6698">
        <w:rPr>
          <w:sz w:val="20"/>
          <w:szCs w:val="20"/>
        </w:rPr>
        <w:t xml:space="preserve"> </w:t>
      </w:r>
      <w:r w:rsidRPr="00E12E42">
        <w:rPr>
          <w:sz w:val="20"/>
          <w:szCs w:val="20"/>
        </w:rPr>
        <w:t>СНиП 12-03-2001</w:t>
      </w:r>
      <w:r w:rsidRPr="00195572">
        <w:rPr>
          <w:sz w:val="20"/>
          <w:szCs w:val="20"/>
        </w:rPr>
        <w:t xml:space="preserve"> для надлежащей эксплуатации крана на строительном</w:t>
      </w:r>
      <w:r w:rsidRPr="009E2967">
        <w:rPr>
          <w:sz w:val="20"/>
          <w:szCs w:val="20"/>
        </w:rPr>
        <w:t xml:space="preserve"> объекте для монтажа, демонтажа и установки крана, для перемещения своим ходом к месту производства работ.</w:t>
      </w:r>
    </w:p>
    <w:p w14:paraId="19CAC657" w14:textId="77777777" w:rsidR="000E5F18" w:rsidRPr="00A85E4F" w:rsidRDefault="000E5F18" w:rsidP="000E5F18">
      <w:pPr>
        <w:numPr>
          <w:ilvl w:val="0"/>
          <w:numId w:val="19"/>
        </w:numPr>
        <w:tabs>
          <w:tab w:val="clear" w:pos="1800"/>
          <w:tab w:val="num" w:pos="709"/>
        </w:tabs>
        <w:ind w:left="567" w:hanging="567"/>
        <w:jc w:val="both"/>
        <w:rPr>
          <w:sz w:val="20"/>
          <w:szCs w:val="20"/>
        </w:rPr>
      </w:pPr>
      <w:r w:rsidRPr="004C0DB0">
        <w:rPr>
          <w:sz w:val="20"/>
          <w:szCs w:val="20"/>
        </w:rPr>
        <w:t xml:space="preserve">Осуществлять эксплуатацию техники в соответствии с Федеральными нормами и правилами в области промышленной безопасности </w:t>
      </w:r>
      <w:r w:rsidRPr="004C0DB0">
        <w:rPr>
          <w:sz w:val="20"/>
          <w:szCs w:val="20"/>
          <w:shd w:val="clear" w:color="auto" w:fill="FFFFFF"/>
        </w:rPr>
        <w:t>«Правила безопасности опасных производственных объектов, на которых используются подъёмные сооружения</w:t>
      </w:r>
      <w:bookmarkStart w:id="4" w:name="_Hlk486416399"/>
      <w:r w:rsidRPr="004C0DB0">
        <w:rPr>
          <w:sz w:val="20"/>
          <w:szCs w:val="20"/>
          <w:shd w:val="clear" w:color="auto" w:fill="FFFFFF"/>
        </w:rPr>
        <w:t>»</w:t>
      </w:r>
      <w:r w:rsidRPr="004C0DB0">
        <w:rPr>
          <w:sz w:val="20"/>
          <w:szCs w:val="20"/>
        </w:rPr>
        <w:t xml:space="preserve"> (утверждены </w:t>
      </w:r>
      <w:r w:rsidRPr="004C0DB0">
        <w:rPr>
          <w:bCs/>
          <w:sz w:val="20"/>
          <w:szCs w:val="20"/>
          <w:shd w:val="clear" w:color="auto" w:fill="FFFFFF"/>
        </w:rPr>
        <w:t xml:space="preserve">приказом </w:t>
      </w:r>
      <w:r w:rsidRPr="004C0DB0">
        <w:rPr>
          <w:sz w:val="20"/>
          <w:szCs w:val="20"/>
          <w:shd w:val="clear" w:color="auto" w:fill="FFFFFF"/>
        </w:rPr>
        <w:t>Ростехнадзора </w:t>
      </w:r>
      <w:r w:rsidRPr="004C0DB0">
        <w:rPr>
          <w:bCs/>
          <w:sz w:val="20"/>
          <w:szCs w:val="20"/>
          <w:shd w:val="clear" w:color="auto" w:fill="FFFFFF"/>
        </w:rPr>
        <w:t>от</w:t>
      </w:r>
      <w:r w:rsidRPr="004C0DB0">
        <w:rPr>
          <w:sz w:val="20"/>
          <w:szCs w:val="20"/>
          <w:shd w:val="clear" w:color="auto" w:fill="FFFFFF"/>
        </w:rPr>
        <w:t> </w:t>
      </w:r>
      <w:r w:rsidRPr="004C0DB0">
        <w:rPr>
          <w:bCs/>
          <w:sz w:val="20"/>
          <w:szCs w:val="20"/>
          <w:shd w:val="clear" w:color="auto" w:fill="FFFFFF"/>
        </w:rPr>
        <w:t>26</w:t>
      </w:r>
      <w:r w:rsidRPr="004C0DB0">
        <w:rPr>
          <w:sz w:val="20"/>
          <w:szCs w:val="20"/>
          <w:shd w:val="clear" w:color="auto" w:fill="FFFFFF"/>
        </w:rPr>
        <w:t>.</w:t>
      </w:r>
      <w:r w:rsidRPr="004C0DB0">
        <w:rPr>
          <w:bCs/>
          <w:sz w:val="20"/>
          <w:szCs w:val="20"/>
          <w:shd w:val="clear" w:color="auto" w:fill="FFFFFF"/>
        </w:rPr>
        <w:t>11</w:t>
      </w:r>
      <w:r w:rsidRPr="004C0DB0">
        <w:rPr>
          <w:sz w:val="20"/>
          <w:szCs w:val="20"/>
          <w:shd w:val="clear" w:color="auto" w:fill="FFFFFF"/>
        </w:rPr>
        <w:t>.</w:t>
      </w:r>
      <w:r w:rsidRPr="004C0DB0">
        <w:rPr>
          <w:bCs/>
          <w:sz w:val="20"/>
          <w:szCs w:val="20"/>
          <w:shd w:val="clear" w:color="auto" w:fill="FFFFFF"/>
        </w:rPr>
        <w:t>2020</w:t>
      </w:r>
      <w:r w:rsidRPr="004C0DB0">
        <w:rPr>
          <w:sz w:val="20"/>
          <w:szCs w:val="20"/>
          <w:shd w:val="clear" w:color="auto" w:fill="FFFFFF"/>
        </w:rPr>
        <w:t> № </w:t>
      </w:r>
      <w:bookmarkEnd w:id="4"/>
      <w:r w:rsidRPr="004C0DB0">
        <w:rPr>
          <w:bCs/>
          <w:sz w:val="20"/>
          <w:szCs w:val="20"/>
          <w:shd w:val="clear" w:color="auto" w:fill="FFFFFF"/>
        </w:rPr>
        <w:t>461</w:t>
      </w:r>
      <w:r w:rsidRPr="004C0DB0">
        <w:rPr>
          <w:sz w:val="20"/>
          <w:szCs w:val="20"/>
          <w:shd w:val="clear" w:color="auto" w:fill="FFFFFF"/>
        </w:rPr>
        <w:t>)</w:t>
      </w:r>
      <w:r w:rsidRPr="004C0DB0">
        <w:rPr>
          <w:sz w:val="20"/>
          <w:szCs w:val="20"/>
        </w:rPr>
        <w:t>.</w:t>
      </w:r>
    </w:p>
    <w:p w14:paraId="1327B640" w14:textId="77777777" w:rsidR="000E5F18" w:rsidRDefault="000E5F18" w:rsidP="000E5F18">
      <w:pPr>
        <w:pStyle w:val="aa"/>
        <w:numPr>
          <w:ilvl w:val="0"/>
          <w:numId w:val="19"/>
        </w:numPr>
        <w:tabs>
          <w:tab w:val="clear" w:pos="1800"/>
          <w:tab w:val="num" w:pos="709"/>
          <w:tab w:val="num" w:pos="786"/>
        </w:tabs>
        <w:suppressAutoHyphens/>
        <w:ind w:left="567" w:hanging="567"/>
        <w:rPr>
          <w:sz w:val="20"/>
          <w:szCs w:val="20"/>
        </w:rPr>
      </w:pPr>
      <w:r w:rsidRPr="009E2967">
        <w:rPr>
          <w:sz w:val="20"/>
          <w:szCs w:val="20"/>
        </w:rPr>
        <w:t xml:space="preserve">Предоставить на объекте </w:t>
      </w:r>
      <w:r w:rsidRPr="00E841ED">
        <w:rPr>
          <w:sz w:val="20"/>
          <w:szCs w:val="20"/>
        </w:rPr>
        <w:t>выполнение необходимых мероприятий по промышленной безопасности проводимых работ электро- и пожарной безопасности, охране труда, охране окружающей среды.</w:t>
      </w:r>
      <w:r w:rsidRPr="00655E09">
        <w:rPr>
          <w:sz w:val="20"/>
          <w:szCs w:val="20"/>
        </w:rPr>
        <w:t xml:space="preserve"> </w:t>
      </w:r>
    </w:p>
    <w:p w14:paraId="75876307" w14:textId="77777777" w:rsidR="000E5F18" w:rsidRPr="009F7629" w:rsidRDefault="000E5F18" w:rsidP="000E5F18">
      <w:pPr>
        <w:pStyle w:val="aa"/>
        <w:numPr>
          <w:ilvl w:val="0"/>
          <w:numId w:val="19"/>
        </w:numPr>
        <w:tabs>
          <w:tab w:val="clear" w:pos="1800"/>
          <w:tab w:val="num" w:pos="709"/>
          <w:tab w:val="num" w:pos="786"/>
        </w:tabs>
        <w:suppressAutoHyphens/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Нести ответственность за повреждения краном скрытых коммуникаций или повреждения подкрановой площадки. </w:t>
      </w:r>
      <w:r w:rsidRPr="009F7629">
        <w:rPr>
          <w:sz w:val="20"/>
          <w:szCs w:val="20"/>
        </w:rPr>
        <w:t xml:space="preserve">При этом </w:t>
      </w:r>
      <w:r w:rsidRPr="009F2472">
        <w:rPr>
          <w:sz w:val="20"/>
          <w:szCs w:val="20"/>
        </w:rPr>
        <w:t>Заказчик</w:t>
      </w:r>
      <w:r w:rsidRPr="009F7629">
        <w:rPr>
          <w:sz w:val="20"/>
          <w:szCs w:val="20"/>
        </w:rPr>
        <w:t xml:space="preserve"> несет ответственность лишь за </w:t>
      </w:r>
      <w:r>
        <w:rPr>
          <w:sz w:val="20"/>
          <w:szCs w:val="20"/>
        </w:rPr>
        <w:t xml:space="preserve">те </w:t>
      </w:r>
      <w:r w:rsidRPr="009F7629">
        <w:rPr>
          <w:sz w:val="20"/>
          <w:szCs w:val="20"/>
        </w:rPr>
        <w:t>повр</w:t>
      </w:r>
      <w:r>
        <w:rPr>
          <w:sz w:val="20"/>
          <w:szCs w:val="20"/>
        </w:rPr>
        <w:t>еждения, которые возникли вследствие его указаний.</w:t>
      </w:r>
    </w:p>
    <w:p w14:paraId="65EF0312" w14:textId="77777777" w:rsidR="000E5F18" w:rsidRDefault="000E5F18" w:rsidP="000E5F18">
      <w:pPr>
        <w:numPr>
          <w:ilvl w:val="0"/>
          <w:numId w:val="19"/>
        </w:numPr>
        <w:tabs>
          <w:tab w:val="clear" w:pos="1800"/>
          <w:tab w:val="num" w:pos="709"/>
        </w:tabs>
        <w:ind w:left="567" w:hanging="567"/>
        <w:jc w:val="both"/>
        <w:rPr>
          <w:color w:val="000000" w:themeColor="text1"/>
          <w:sz w:val="20"/>
          <w:szCs w:val="20"/>
        </w:rPr>
      </w:pPr>
      <w:r w:rsidRPr="009E2967">
        <w:rPr>
          <w:color w:val="000000" w:themeColor="text1"/>
          <w:sz w:val="20"/>
          <w:szCs w:val="20"/>
        </w:rPr>
        <w:t>Обеспечить б</w:t>
      </w:r>
      <w:r>
        <w:rPr>
          <w:color w:val="000000" w:themeColor="text1"/>
          <w:sz w:val="20"/>
          <w:szCs w:val="20"/>
        </w:rPr>
        <w:t xml:space="preserve">еспрепятственный въезд и выезд </w:t>
      </w:r>
      <w:r w:rsidRPr="009E2967">
        <w:rPr>
          <w:color w:val="000000" w:themeColor="text1"/>
          <w:sz w:val="20"/>
          <w:szCs w:val="20"/>
        </w:rPr>
        <w:t>на территорию строительного объекта ремонтным службам Исполнителя и её руководству для технического</w:t>
      </w:r>
      <w:r>
        <w:rPr>
          <w:color w:val="000000" w:themeColor="text1"/>
          <w:sz w:val="20"/>
          <w:szCs w:val="20"/>
        </w:rPr>
        <w:t xml:space="preserve"> обслуживания предоставленной </w:t>
      </w:r>
      <w:r w:rsidRPr="009E2967">
        <w:rPr>
          <w:color w:val="000000" w:themeColor="text1"/>
          <w:sz w:val="20"/>
          <w:szCs w:val="20"/>
        </w:rPr>
        <w:t xml:space="preserve">техники. </w:t>
      </w:r>
    </w:p>
    <w:p w14:paraId="1D55A960" w14:textId="77777777" w:rsidR="000E5F18" w:rsidRPr="00F519C8" w:rsidRDefault="000E5F18" w:rsidP="000E5F18">
      <w:pPr>
        <w:pStyle w:val="a6"/>
        <w:numPr>
          <w:ilvl w:val="0"/>
          <w:numId w:val="19"/>
        </w:numPr>
        <w:tabs>
          <w:tab w:val="clear" w:pos="1800"/>
          <w:tab w:val="num" w:pos="709"/>
        </w:tabs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E841ED">
        <w:rPr>
          <w:rFonts w:ascii="Times New Roman" w:hAnsi="Times New Roman" w:cs="Times New Roman"/>
          <w:sz w:val="20"/>
          <w:szCs w:val="20"/>
        </w:rPr>
        <w:t xml:space="preserve">Назначить ответственного за безопасное производство работ крана </w:t>
      </w:r>
      <w:r w:rsidRPr="00E841ED">
        <w:rPr>
          <w:rFonts w:ascii="Times New Roman" w:hAnsi="Times New Roman" w:cs="Times New Roman"/>
          <w:bCs/>
          <w:sz w:val="20"/>
          <w:szCs w:val="20"/>
        </w:rPr>
        <w:t>Исполнителя</w:t>
      </w:r>
      <w:r w:rsidRPr="00E841ED">
        <w:rPr>
          <w:rFonts w:ascii="Times New Roman" w:hAnsi="Times New Roman" w:cs="Times New Roman"/>
          <w:sz w:val="20"/>
          <w:szCs w:val="20"/>
        </w:rPr>
        <w:t xml:space="preserve">, в лице: </w:t>
      </w:r>
      <w:r w:rsidRPr="006356A5">
        <w:rPr>
          <w:rFonts w:ascii="Times New Roman" w:hAnsi="Times New Roman" w:cs="Times New Roman"/>
          <w:sz w:val="20"/>
          <w:szCs w:val="20"/>
        </w:rPr>
        <w:t>производителя рабо</w:t>
      </w:r>
      <w:r w:rsidRPr="007C3599">
        <w:rPr>
          <w:rFonts w:ascii="Times New Roman" w:hAnsi="Times New Roman" w:cs="Times New Roman"/>
          <w:sz w:val="20"/>
          <w:szCs w:val="20"/>
        </w:rPr>
        <w:t xml:space="preserve">т: </w:t>
      </w:r>
      <w:r>
        <w:rPr>
          <w:rStyle w:val="layout"/>
        </w:rPr>
        <w:t> </w:t>
      </w:r>
      <w:r w:rsidRPr="00C06BEE">
        <w:rPr>
          <w:rStyle w:val="layout"/>
          <w:rFonts w:ascii="Times New Roman" w:hAnsi="Times New Roman" w:cs="Times New Roman"/>
          <w:i/>
          <w:iCs/>
          <w:sz w:val="20"/>
          <w:szCs w:val="20"/>
          <w:highlight w:val="yellow"/>
        </w:rPr>
        <w:t>________________</w:t>
      </w:r>
      <w:r w:rsidRPr="007C359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841ED">
        <w:rPr>
          <w:rFonts w:ascii="Times New Roman" w:hAnsi="Times New Roman" w:cs="Times New Roman"/>
          <w:sz w:val="20"/>
          <w:szCs w:val="20"/>
        </w:rPr>
        <w:t>который</w:t>
      </w:r>
      <w:r w:rsidRPr="00F519C8">
        <w:rPr>
          <w:rFonts w:ascii="Times New Roman" w:hAnsi="Times New Roman" w:cs="Times New Roman"/>
          <w:sz w:val="20"/>
          <w:szCs w:val="20"/>
        </w:rPr>
        <w:t xml:space="preserve"> уполномочен давать распоряжения машинисту по организации работ на объекте, а также должен ежедневно заверять своей подписью и штампом в Акте о работе строительной машины, количество отработанных машино-часов.</w:t>
      </w:r>
    </w:p>
    <w:p w14:paraId="7A4F8790" w14:textId="77777777" w:rsidR="000E5F18" w:rsidRDefault="000E5F18" w:rsidP="000E5F18">
      <w:pPr>
        <w:numPr>
          <w:ilvl w:val="0"/>
          <w:numId w:val="19"/>
        </w:numPr>
        <w:tabs>
          <w:tab w:val="clear" w:pos="1800"/>
          <w:tab w:val="num" w:pos="709"/>
        </w:tabs>
        <w:ind w:left="567" w:hanging="567"/>
        <w:jc w:val="both"/>
        <w:rPr>
          <w:sz w:val="20"/>
          <w:szCs w:val="20"/>
        </w:rPr>
      </w:pPr>
      <w:r w:rsidRPr="00E12E42">
        <w:rPr>
          <w:sz w:val="20"/>
          <w:szCs w:val="20"/>
        </w:rPr>
        <w:t>Произвести инструктаж машиниста по особенностям производства работ на объекте.</w:t>
      </w:r>
    </w:p>
    <w:p w14:paraId="58108849" w14:textId="77777777" w:rsidR="000E5F18" w:rsidRPr="001D6698" w:rsidRDefault="000E5F18" w:rsidP="000E5F18">
      <w:pPr>
        <w:numPr>
          <w:ilvl w:val="0"/>
          <w:numId w:val="19"/>
        </w:numPr>
        <w:tabs>
          <w:tab w:val="clear" w:pos="1800"/>
          <w:tab w:val="num" w:pos="709"/>
        </w:tabs>
        <w:ind w:left="567" w:hanging="567"/>
        <w:jc w:val="both"/>
        <w:rPr>
          <w:sz w:val="20"/>
          <w:szCs w:val="20"/>
        </w:rPr>
      </w:pPr>
      <w:r w:rsidRPr="001D6698">
        <w:rPr>
          <w:sz w:val="20"/>
          <w:szCs w:val="20"/>
        </w:rPr>
        <w:t>Организовать надежную охрану Техники на</w:t>
      </w:r>
      <w:r w:rsidRPr="001D6698">
        <w:rPr>
          <w:b/>
          <w:sz w:val="20"/>
          <w:szCs w:val="20"/>
        </w:rPr>
        <w:t xml:space="preserve"> </w:t>
      </w:r>
      <w:r w:rsidRPr="001D6698">
        <w:rPr>
          <w:sz w:val="20"/>
          <w:szCs w:val="20"/>
        </w:rPr>
        <w:t>строительной площадке.</w:t>
      </w:r>
    </w:p>
    <w:p w14:paraId="0D4944CB" w14:textId="77777777" w:rsidR="000E5F18" w:rsidRPr="009E2967" w:rsidRDefault="000E5F18" w:rsidP="000E5F18">
      <w:pPr>
        <w:numPr>
          <w:ilvl w:val="0"/>
          <w:numId w:val="19"/>
        </w:numPr>
        <w:tabs>
          <w:tab w:val="clear" w:pos="1800"/>
          <w:tab w:val="num" w:pos="709"/>
        </w:tabs>
        <w:ind w:left="567" w:hanging="567"/>
        <w:jc w:val="both"/>
        <w:rPr>
          <w:sz w:val="20"/>
          <w:szCs w:val="20"/>
        </w:rPr>
      </w:pPr>
      <w:r w:rsidRPr="009E2967">
        <w:rPr>
          <w:sz w:val="20"/>
          <w:szCs w:val="20"/>
        </w:rPr>
        <w:t xml:space="preserve">Нести материальную ответственность за сохранность </w:t>
      </w:r>
      <w:r>
        <w:rPr>
          <w:sz w:val="20"/>
          <w:szCs w:val="20"/>
        </w:rPr>
        <w:t>Т</w:t>
      </w:r>
      <w:r w:rsidRPr="009E2967">
        <w:rPr>
          <w:sz w:val="20"/>
          <w:szCs w:val="20"/>
        </w:rPr>
        <w:t xml:space="preserve">ехники, находящейся на объекте, указанном в п. 1.2 настоящего договора в нерабочее </w:t>
      </w:r>
      <w:r w:rsidRPr="00E841ED">
        <w:rPr>
          <w:sz w:val="20"/>
          <w:szCs w:val="20"/>
        </w:rPr>
        <w:t>время. В</w:t>
      </w:r>
      <w:r w:rsidRPr="009E2967">
        <w:rPr>
          <w:sz w:val="20"/>
          <w:szCs w:val="20"/>
        </w:rPr>
        <w:t xml:space="preserve"> случае ее хищения, расхищения, разукомплектования, повреждения по вине </w:t>
      </w:r>
      <w:r w:rsidRPr="009E2967">
        <w:rPr>
          <w:bCs/>
          <w:sz w:val="20"/>
          <w:szCs w:val="20"/>
        </w:rPr>
        <w:t>Заказчика</w:t>
      </w:r>
      <w:r w:rsidRPr="009E2967">
        <w:rPr>
          <w:sz w:val="20"/>
          <w:szCs w:val="20"/>
        </w:rPr>
        <w:t>, возмещать стоимость восстановительного ремонта.</w:t>
      </w:r>
    </w:p>
    <w:p w14:paraId="4EE0E547" w14:textId="77777777" w:rsidR="000E5F18" w:rsidRPr="009E2967" w:rsidRDefault="000E5F18" w:rsidP="000E5F18">
      <w:pPr>
        <w:numPr>
          <w:ilvl w:val="0"/>
          <w:numId w:val="19"/>
        </w:numPr>
        <w:tabs>
          <w:tab w:val="clear" w:pos="1800"/>
          <w:tab w:val="num" w:pos="709"/>
        </w:tabs>
        <w:ind w:left="567" w:hanging="567"/>
        <w:jc w:val="both"/>
        <w:rPr>
          <w:sz w:val="20"/>
          <w:szCs w:val="20"/>
        </w:rPr>
      </w:pPr>
      <w:r w:rsidRPr="009E2967">
        <w:rPr>
          <w:sz w:val="20"/>
          <w:szCs w:val="20"/>
        </w:rPr>
        <w:t xml:space="preserve">В случае приостановки работы крана направить Исполнителю уведомление за </w:t>
      </w:r>
      <w:r w:rsidRPr="009E2967">
        <w:rPr>
          <w:b/>
          <w:sz w:val="20"/>
          <w:szCs w:val="20"/>
        </w:rPr>
        <w:t>1 (один)</w:t>
      </w:r>
      <w:r w:rsidRPr="009E2967">
        <w:rPr>
          <w:sz w:val="20"/>
          <w:szCs w:val="20"/>
        </w:rPr>
        <w:t xml:space="preserve"> календарный день до такой приостановки. </w:t>
      </w:r>
    </w:p>
    <w:p w14:paraId="24C8C437" w14:textId="77777777" w:rsidR="000E5F18" w:rsidRPr="009E2967" w:rsidRDefault="000E5F18" w:rsidP="000E5F18">
      <w:pPr>
        <w:numPr>
          <w:ilvl w:val="0"/>
          <w:numId w:val="19"/>
        </w:numPr>
        <w:tabs>
          <w:tab w:val="clear" w:pos="1800"/>
          <w:tab w:val="num" w:pos="709"/>
        </w:tabs>
        <w:ind w:left="567" w:hanging="567"/>
        <w:jc w:val="both"/>
        <w:rPr>
          <w:sz w:val="20"/>
          <w:szCs w:val="20"/>
        </w:rPr>
      </w:pPr>
      <w:r w:rsidRPr="009E2967">
        <w:rPr>
          <w:sz w:val="20"/>
          <w:szCs w:val="20"/>
        </w:rPr>
        <w:t xml:space="preserve">В сроки, согласованные сторонами настоящего договора, вносить оплату за оказанные услуги. </w:t>
      </w:r>
    </w:p>
    <w:p w14:paraId="451C2947" w14:textId="77777777" w:rsidR="000E5F18" w:rsidRPr="009E2967" w:rsidRDefault="000E5F18" w:rsidP="000E5F18">
      <w:pPr>
        <w:tabs>
          <w:tab w:val="num" w:pos="709"/>
        </w:tabs>
        <w:ind w:left="567" w:hanging="567"/>
        <w:jc w:val="both"/>
        <w:rPr>
          <w:b/>
          <w:bCs/>
          <w:sz w:val="20"/>
          <w:szCs w:val="20"/>
        </w:rPr>
      </w:pPr>
      <w:r w:rsidRPr="009E2967">
        <w:rPr>
          <w:b/>
          <w:bCs/>
          <w:sz w:val="20"/>
          <w:szCs w:val="20"/>
        </w:rPr>
        <w:t>4.4. Заказчик имеет право:</w:t>
      </w:r>
    </w:p>
    <w:p w14:paraId="64686494" w14:textId="77777777" w:rsidR="000E5F18" w:rsidRPr="009E2967" w:rsidRDefault="000E5F18" w:rsidP="000E5F18">
      <w:pPr>
        <w:pStyle w:val="a8"/>
        <w:numPr>
          <w:ilvl w:val="0"/>
          <w:numId w:val="6"/>
        </w:numPr>
        <w:tabs>
          <w:tab w:val="clear" w:pos="1800"/>
          <w:tab w:val="num" w:pos="709"/>
          <w:tab w:val="left" w:pos="851"/>
        </w:tabs>
        <w:ind w:left="567" w:hanging="567"/>
        <w:rPr>
          <w:sz w:val="20"/>
          <w:szCs w:val="20"/>
        </w:rPr>
      </w:pPr>
      <w:r w:rsidRPr="009E2967">
        <w:rPr>
          <w:sz w:val="20"/>
          <w:szCs w:val="20"/>
        </w:rPr>
        <w:t>Контролировать действия машиниста техники в целях обеспечения безопасности движения и ее безопасной работы.</w:t>
      </w:r>
    </w:p>
    <w:p w14:paraId="13E76F2A" w14:textId="77777777" w:rsidR="000E5F18" w:rsidRPr="00CD501A" w:rsidRDefault="000E5F18" w:rsidP="000E5F18">
      <w:pPr>
        <w:pStyle w:val="3"/>
        <w:numPr>
          <w:ilvl w:val="0"/>
          <w:numId w:val="0"/>
        </w:numPr>
        <w:ind w:left="720"/>
        <w:jc w:val="center"/>
        <w:rPr>
          <w:sz w:val="22"/>
          <w:szCs w:val="22"/>
        </w:rPr>
      </w:pPr>
      <w:r w:rsidRPr="00CD501A">
        <w:rPr>
          <w:sz w:val="22"/>
          <w:szCs w:val="22"/>
        </w:rPr>
        <w:t>5. Ответственность сторон</w:t>
      </w:r>
    </w:p>
    <w:p w14:paraId="30A0593A" w14:textId="77777777" w:rsidR="000E5F18" w:rsidRPr="004B614D" w:rsidRDefault="000E5F18" w:rsidP="000E5F18">
      <w:pPr>
        <w:pStyle w:val="20"/>
        <w:numPr>
          <w:ilvl w:val="0"/>
          <w:numId w:val="7"/>
        </w:numPr>
        <w:tabs>
          <w:tab w:val="clear" w:pos="2880"/>
          <w:tab w:val="num" w:pos="567"/>
        </w:tabs>
        <w:ind w:left="567" w:hanging="567"/>
        <w:rPr>
          <w:color w:val="auto"/>
          <w:sz w:val="20"/>
          <w:szCs w:val="20"/>
        </w:rPr>
      </w:pPr>
      <w:r w:rsidRPr="004B614D">
        <w:rPr>
          <w:color w:val="auto"/>
          <w:sz w:val="20"/>
          <w:szCs w:val="20"/>
        </w:rPr>
        <w:t xml:space="preserve">За неисполнение или ненадлежащее исполнение обязательств по настоящему договору </w:t>
      </w:r>
      <w:r>
        <w:rPr>
          <w:color w:val="auto"/>
          <w:sz w:val="20"/>
          <w:szCs w:val="20"/>
        </w:rPr>
        <w:t>С</w:t>
      </w:r>
      <w:r w:rsidRPr="004B614D">
        <w:rPr>
          <w:color w:val="auto"/>
          <w:sz w:val="20"/>
          <w:szCs w:val="20"/>
        </w:rPr>
        <w:t>тороны несут ответственность в соответствии с действующим законодательством РФ.</w:t>
      </w:r>
    </w:p>
    <w:p w14:paraId="128BDE0A" w14:textId="77777777" w:rsidR="000E5F18" w:rsidRPr="004B614D" w:rsidRDefault="000E5F18" w:rsidP="000E5F18">
      <w:pPr>
        <w:numPr>
          <w:ilvl w:val="0"/>
          <w:numId w:val="7"/>
        </w:numPr>
        <w:tabs>
          <w:tab w:val="clear" w:pos="2880"/>
        </w:tabs>
        <w:autoSpaceDE w:val="0"/>
        <w:autoSpaceDN w:val="0"/>
        <w:adjustRightInd w:val="0"/>
        <w:ind w:left="540" w:hanging="567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 несё</w:t>
      </w:r>
      <w:r w:rsidRPr="004B614D">
        <w:rPr>
          <w:sz w:val="20"/>
          <w:szCs w:val="20"/>
        </w:rPr>
        <w:t>т ответственность за вред, причиненный Заказчику, третьим лицам и их имуществу при выполнении своих обязательств по настоящему договору, если вред обусловлен виновными действиями машиниста и обслуживающим персоналом Исполнителя.</w:t>
      </w:r>
    </w:p>
    <w:p w14:paraId="1AD1E28D" w14:textId="77777777" w:rsidR="000E5F18" w:rsidRPr="004B614D" w:rsidRDefault="000E5F18" w:rsidP="000E5F18">
      <w:pPr>
        <w:numPr>
          <w:ilvl w:val="0"/>
          <w:numId w:val="7"/>
        </w:numPr>
        <w:tabs>
          <w:tab w:val="clear" w:pos="2880"/>
        </w:tabs>
        <w:autoSpaceDE w:val="0"/>
        <w:autoSpaceDN w:val="0"/>
        <w:adjustRightInd w:val="0"/>
        <w:ind w:left="540" w:hanging="567"/>
        <w:jc w:val="both"/>
        <w:rPr>
          <w:sz w:val="20"/>
          <w:szCs w:val="20"/>
        </w:rPr>
      </w:pPr>
      <w:r w:rsidRPr="004B614D">
        <w:rPr>
          <w:sz w:val="20"/>
          <w:szCs w:val="20"/>
        </w:rPr>
        <w:t xml:space="preserve">Заказчик несет ответственность за вред, причиненный </w:t>
      </w:r>
      <w:r>
        <w:rPr>
          <w:sz w:val="20"/>
          <w:szCs w:val="20"/>
        </w:rPr>
        <w:t>Т</w:t>
      </w:r>
      <w:r w:rsidRPr="004B614D">
        <w:rPr>
          <w:sz w:val="20"/>
          <w:szCs w:val="20"/>
        </w:rPr>
        <w:t>ехнике и персоналу Исполнителя в случае, если вред обусловлен виновными действиями сотрудников Заказчика.</w:t>
      </w:r>
    </w:p>
    <w:p w14:paraId="00ED088E" w14:textId="77777777" w:rsidR="000E5F18" w:rsidRPr="001B7CD4" w:rsidRDefault="000E5F18" w:rsidP="000E5F18">
      <w:pPr>
        <w:numPr>
          <w:ilvl w:val="0"/>
          <w:numId w:val="7"/>
        </w:numPr>
        <w:tabs>
          <w:tab w:val="clear" w:pos="2880"/>
        </w:tabs>
        <w:autoSpaceDE w:val="0"/>
        <w:autoSpaceDN w:val="0"/>
        <w:adjustRightInd w:val="0"/>
        <w:ind w:left="540" w:hanging="567"/>
        <w:jc w:val="both"/>
        <w:rPr>
          <w:sz w:val="20"/>
          <w:szCs w:val="20"/>
        </w:rPr>
      </w:pPr>
      <w:r w:rsidRPr="001B7CD4">
        <w:rPr>
          <w:sz w:val="20"/>
          <w:szCs w:val="20"/>
        </w:rPr>
        <w:t xml:space="preserve">При возникновении ущерба из-за виновных действий какой-либо </w:t>
      </w:r>
      <w:r>
        <w:rPr>
          <w:sz w:val="20"/>
          <w:szCs w:val="20"/>
        </w:rPr>
        <w:t>С</w:t>
      </w:r>
      <w:r w:rsidRPr="001B7CD4">
        <w:rPr>
          <w:sz w:val="20"/>
          <w:szCs w:val="20"/>
        </w:rPr>
        <w:t xml:space="preserve">тороной договора, виновная </w:t>
      </w:r>
      <w:r>
        <w:rPr>
          <w:sz w:val="20"/>
          <w:szCs w:val="20"/>
        </w:rPr>
        <w:t>С</w:t>
      </w:r>
      <w:r w:rsidRPr="001B7CD4">
        <w:rPr>
          <w:sz w:val="20"/>
          <w:szCs w:val="20"/>
        </w:rPr>
        <w:t xml:space="preserve">торона возмещает стоимость ущерба </w:t>
      </w:r>
      <w:r>
        <w:rPr>
          <w:sz w:val="20"/>
          <w:szCs w:val="20"/>
        </w:rPr>
        <w:t>С</w:t>
      </w:r>
      <w:r w:rsidRPr="001B7CD4">
        <w:rPr>
          <w:sz w:val="20"/>
          <w:szCs w:val="20"/>
        </w:rPr>
        <w:t>т</w:t>
      </w:r>
      <w:r>
        <w:rPr>
          <w:sz w:val="20"/>
          <w:szCs w:val="20"/>
        </w:rPr>
        <w:t xml:space="preserve">ороне, понесшей убытки, </w:t>
      </w:r>
      <w:r w:rsidRPr="001B7CD4">
        <w:rPr>
          <w:sz w:val="20"/>
          <w:szCs w:val="20"/>
        </w:rPr>
        <w:t>на основании</w:t>
      </w:r>
      <w:r>
        <w:rPr>
          <w:sz w:val="20"/>
          <w:szCs w:val="20"/>
        </w:rPr>
        <w:t xml:space="preserve"> претензии пострадавшей Стороны, либо на </w:t>
      </w:r>
      <w:r w:rsidRPr="001B7CD4">
        <w:rPr>
          <w:sz w:val="20"/>
          <w:szCs w:val="20"/>
        </w:rPr>
        <w:t>основании результатов независимой экспертизы</w:t>
      </w:r>
      <w:r>
        <w:rPr>
          <w:sz w:val="20"/>
          <w:szCs w:val="20"/>
        </w:rPr>
        <w:t xml:space="preserve">, </w:t>
      </w:r>
      <w:r w:rsidRPr="001B7CD4">
        <w:rPr>
          <w:sz w:val="20"/>
          <w:szCs w:val="20"/>
        </w:rPr>
        <w:t>с приложением документального</w:t>
      </w:r>
      <w:r>
        <w:rPr>
          <w:sz w:val="20"/>
          <w:szCs w:val="20"/>
        </w:rPr>
        <w:t xml:space="preserve"> подтверждения стоимости ущерба.</w:t>
      </w:r>
    </w:p>
    <w:p w14:paraId="206DCE16" w14:textId="77777777" w:rsidR="000E5F18" w:rsidRPr="001B7CD4" w:rsidRDefault="000E5F18" w:rsidP="000E5F18">
      <w:pPr>
        <w:numPr>
          <w:ilvl w:val="0"/>
          <w:numId w:val="7"/>
        </w:numPr>
        <w:tabs>
          <w:tab w:val="clear" w:pos="2880"/>
        </w:tabs>
        <w:autoSpaceDE w:val="0"/>
        <w:autoSpaceDN w:val="0"/>
        <w:adjustRightInd w:val="0"/>
        <w:ind w:left="540" w:hanging="567"/>
        <w:jc w:val="both"/>
        <w:rPr>
          <w:sz w:val="20"/>
          <w:szCs w:val="20"/>
        </w:rPr>
      </w:pPr>
      <w:r w:rsidRPr="001B7CD4">
        <w:rPr>
          <w:sz w:val="20"/>
          <w:szCs w:val="20"/>
        </w:rPr>
        <w:t xml:space="preserve">В случае полной или частичной утраты либо повреждения </w:t>
      </w:r>
      <w:r>
        <w:rPr>
          <w:sz w:val="20"/>
          <w:szCs w:val="20"/>
        </w:rPr>
        <w:t>Т</w:t>
      </w:r>
      <w:r w:rsidRPr="001B7CD4">
        <w:rPr>
          <w:sz w:val="20"/>
          <w:szCs w:val="20"/>
        </w:rPr>
        <w:t xml:space="preserve">ехники по вине </w:t>
      </w:r>
      <w:r w:rsidRPr="001B7CD4">
        <w:rPr>
          <w:bCs/>
          <w:sz w:val="20"/>
          <w:szCs w:val="20"/>
        </w:rPr>
        <w:t>Заказчика</w:t>
      </w:r>
      <w:r w:rsidRPr="001B7CD4">
        <w:rPr>
          <w:sz w:val="20"/>
          <w:szCs w:val="20"/>
        </w:rPr>
        <w:t xml:space="preserve"> в период оказания услуг, </w:t>
      </w:r>
      <w:r w:rsidRPr="001B7CD4">
        <w:rPr>
          <w:bCs/>
          <w:sz w:val="20"/>
          <w:szCs w:val="20"/>
        </w:rPr>
        <w:t>Заказчик</w:t>
      </w:r>
      <w:r w:rsidRPr="001B7CD4">
        <w:rPr>
          <w:sz w:val="20"/>
          <w:szCs w:val="20"/>
        </w:rPr>
        <w:t xml:space="preserve"> полностью возмещает документально подтвержденную стоимость восстановления </w:t>
      </w:r>
      <w:r>
        <w:rPr>
          <w:sz w:val="20"/>
          <w:szCs w:val="20"/>
        </w:rPr>
        <w:t>Т</w:t>
      </w:r>
      <w:r w:rsidRPr="001B7CD4">
        <w:rPr>
          <w:sz w:val="20"/>
          <w:szCs w:val="20"/>
        </w:rPr>
        <w:t>ехники.</w:t>
      </w:r>
    </w:p>
    <w:p w14:paraId="2F87D2B3" w14:textId="77777777" w:rsidR="000E5F18" w:rsidRDefault="000E5F18" w:rsidP="000E5F18">
      <w:pPr>
        <w:numPr>
          <w:ilvl w:val="0"/>
          <w:numId w:val="7"/>
        </w:numPr>
        <w:tabs>
          <w:tab w:val="clear" w:pos="2880"/>
        </w:tabs>
        <w:autoSpaceDE w:val="0"/>
        <w:autoSpaceDN w:val="0"/>
        <w:adjustRightInd w:val="0"/>
        <w:ind w:left="540" w:hanging="567"/>
        <w:jc w:val="both"/>
        <w:rPr>
          <w:sz w:val="20"/>
          <w:szCs w:val="20"/>
        </w:rPr>
      </w:pPr>
      <w:r w:rsidRPr="004B614D">
        <w:rPr>
          <w:sz w:val="20"/>
          <w:szCs w:val="20"/>
        </w:rPr>
        <w:t xml:space="preserve">В случае несвоевременного внесения </w:t>
      </w:r>
      <w:r w:rsidRPr="004B614D">
        <w:rPr>
          <w:bCs/>
          <w:sz w:val="20"/>
          <w:szCs w:val="20"/>
        </w:rPr>
        <w:t>Заказчиком</w:t>
      </w:r>
      <w:r w:rsidRPr="004B614D">
        <w:rPr>
          <w:sz w:val="20"/>
          <w:szCs w:val="20"/>
        </w:rPr>
        <w:t xml:space="preserve"> платы за услуги в установленный настоящим договором срок </w:t>
      </w:r>
      <w:r w:rsidRPr="004B614D">
        <w:rPr>
          <w:bCs/>
          <w:sz w:val="20"/>
          <w:szCs w:val="20"/>
        </w:rPr>
        <w:t>Исполнитель</w:t>
      </w:r>
      <w:r w:rsidRPr="004B614D">
        <w:rPr>
          <w:sz w:val="20"/>
          <w:szCs w:val="20"/>
        </w:rPr>
        <w:t xml:space="preserve"> вправе н</w:t>
      </w:r>
      <w:r>
        <w:rPr>
          <w:sz w:val="20"/>
          <w:szCs w:val="20"/>
        </w:rPr>
        <w:t>ачислить неустойку в размере 0,1</w:t>
      </w:r>
      <w:r w:rsidRPr="001B7CD4">
        <w:rPr>
          <w:sz w:val="20"/>
          <w:szCs w:val="20"/>
        </w:rPr>
        <w:t xml:space="preserve"> % от</w:t>
      </w:r>
      <w:r w:rsidRPr="004B614D">
        <w:rPr>
          <w:sz w:val="20"/>
          <w:szCs w:val="20"/>
        </w:rPr>
        <w:t xml:space="preserve"> суммы задолженности за каждый календарный день просрочки платежа. </w:t>
      </w:r>
      <w:r w:rsidRPr="004B614D">
        <w:rPr>
          <w:bCs/>
          <w:sz w:val="20"/>
          <w:szCs w:val="20"/>
        </w:rPr>
        <w:t>Исполнитель</w:t>
      </w:r>
      <w:r w:rsidRPr="004B614D">
        <w:rPr>
          <w:sz w:val="20"/>
          <w:szCs w:val="20"/>
        </w:rPr>
        <w:t xml:space="preserve"> вправе по собственному усмотрению применять или не применять к </w:t>
      </w:r>
      <w:r w:rsidRPr="004B614D">
        <w:rPr>
          <w:bCs/>
          <w:sz w:val="20"/>
          <w:szCs w:val="20"/>
        </w:rPr>
        <w:t>Заказчику</w:t>
      </w:r>
      <w:r w:rsidRPr="004B614D">
        <w:rPr>
          <w:sz w:val="20"/>
          <w:szCs w:val="20"/>
        </w:rPr>
        <w:t xml:space="preserve"> ответственность за нарушение сроков внесения оплаты за оказание услуг по Договору. Начисление неустойки </w:t>
      </w:r>
      <w:r w:rsidRPr="004B614D">
        <w:rPr>
          <w:bCs/>
          <w:sz w:val="20"/>
          <w:szCs w:val="20"/>
        </w:rPr>
        <w:lastRenderedPageBreak/>
        <w:t>Исполнителем</w:t>
      </w:r>
      <w:r w:rsidRPr="004B614D">
        <w:rPr>
          <w:sz w:val="20"/>
          <w:szCs w:val="20"/>
        </w:rPr>
        <w:t xml:space="preserve"> и выплата их </w:t>
      </w:r>
      <w:r w:rsidRPr="004B614D">
        <w:rPr>
          <w:bCs/>
          <w:sz w:val="20"/>
          <w:szCs w:val="20"/>
        </w:rPr>
        <w:t>Заказчиком</w:t>
      </w:r>
      <w:r w:rsidRPr="004B614D">
        <w:rPr>
          <w:sz w:val="20"/>
          <w:szCs w:val="20"/>
        </w:rPr>
        <w:t xml:space="preserve"> производится только при наличии и на основании письменного требования </w:t>
      </w:r>
      <w:r w:rsidRPr="004B614D">
        <w:rPr>
          <w:bCs/>
          <w:sz w:val="20"/>
          <w:szCs w:val="20"/>
        </w:rPr>
        <w:t>Исполнителя</w:t>
      </w:r>
      <w:r w:rsidRPr="004B614D">
        <w:rPr>
          <w:sz w:val="20"/>
          <w:szCs w:val="20"/>
        </w:rPr>
        <w:t>.</w:t>
      </w:r>
    </w:p>
    <w:p w14:paraId="08AADE8E" w14:textId="77777777" w:rsidR="000E5F18" w:rsidRPr="004B614D" w:rsidRDefault="000E5F18" w:rsidP="000E5F18">
      <w:pPr>
        <w:numPr>
          <w:ilvl w:val="0"/>
          <w:numId w:val="7"/>
        </w:numPr>
        <w:tabs>
          <w:tab w:val="clear" w:pos="2880"/>
        </w:tabs>
        <w:autoSpaceDE w:val="0"/>
        <w:autoSpaceDN w:val="0"/>
        <w:adjustRightInd w:val="0"/>
        <w:ind w:left="540" w:hanging="567"/>
        <w:jc w:val="both"/>
        <w:rPr>
          <w:sz w:val="20"/>
          <w:szCs w:val="20"/>
        </w:rPr>
      </w:pPr>
      <w:r w:rsidRPr="00495850">
        <w:rPr>
          <w:sz w:val="20"/>
          <w:szCs w:val="20"/>
        </w:rPr>
        <w:t xml:space="preserve">В случае несвоевременного ремонта Заказчик вправе начислить неустойку в размере 0,1% от суммы </w:t>
      </w:r>
      <w:r w:rsidRPr="00495850">
        <w:rPr>
          <w:bCs/>
          <w:sz w:val="20"/>
          <w:szCs w:val="20"/>
        </w:rPr>
        <w:t>за каждый календарный день простоя. Заказчик вправе по собственному усмотрению применять или не применять к Исполнителю ответственность за нарушение сроков простоя. Начисление неустойки Заказчиком и выплата их Исполнителем производится только при наличии и на основании письменного требования Заказчика.</w:t>
      </w:r>
    </w:p>
    <w:p w14:paraId="1E28AE4A" w14:textId="77777777" w:rsidR="000E5F18" w:rsidRPr="00CD501A" w:rsidRDefault="000E5F18" w:rsidP="000E5F18">
      <w:pPr>
        <w:pStyle w:val="3"/>
        <w:numPr>
          <w:ilvl w:val="0"/>
          <w:numId w:val="0"/>
        </w:numPr>
        <w:jc w:val="center"/>
        <w:rPr>
          <w:sz w:val="22"/>
          <w:szCs w:val="22"/>
        </w:rPr>
      </w:pPr>
      <w:r w:rsidRPr="00CD501A">
        <w:rPr>
          <w:sz w:val="22"/>
          <w:szCs w:val="22"/>
        </w:rPr>
        <w:t>6. Срок действия договора</w:t>
      </w:r>
    </w:p>
    <w:p w14:paraId="19B30DA9" w14:textId="77777777" w:rsidR="000E5F18" w:rsidRPr="004B614D" w:rsidRDefault="000E5F18" w:rsidP="000E5F18">
      <w:pPr>
        <w:pStyle w:val="a8"/>
        <w:numPr>
          <w:ilvl w:val="0"/>
          <w:numId w:val="8"/>
        </w:numPr>
        <w:tabs>
          <w:tab w:val="clear" w:pos="2880"/>
          <w:tab w:val="num" w:pos="720"/>
        </w:tabs>
        <w:ind w:left="567" w:hanging="567"/>
        <w:rPr>
          <w:sz w:val="20"/>
          <w:szCs w:val="20"/>
        </w:rPr>
      </w:pPr>
      <w:r w:rsidRPr="004B614D">
        <w:rPr>
          <w:sz w:val="20"/>
          <w:szCs w:val="20"/>
        </w:rPr>
        <w:t xml:space="preserve">Настоящий договор вступает в силу с момента его подписания, заключен на неопределенный срок и действует до полного исполнения сторонами взятых на себя обязательств. </w:t>
      </w:r>
    </w:p>
    <w:p w14:paraId="051FD424" w14:textId="77777777" w:rsidR="000E5F18" w:rsidRPr="00CD501A" w:rsidRDefault="000E5F18" w:rsidP="000E5F18">
      <w:pPr>
        <w:pStyle w:val="3"/>
        <w:numPr>
          <w:ilvl w:val="0"/>
          <w:numId w:val="0"/>
        </w:numPr>
        <w:jc w:val="center"/>
        <w:rPr>
          <w:sz w:val="22"/>
          <w:szCs w:val="22"/>
        </w:rPr>
      </w:pPr>
      <w:r w:rsidRPr="00CD501A">
        <w:rPr>
          <w:sz w:val="22"/>
          <w:szCs w:val="22"/>
        </w:rPr>
        <w:t>7. Возможность и порядок расторжения договора</w:t>
      </w:r>
    </w:p>
    <w:p w14:paraId="311A2CB4" w14:textId="77777777" w:rsidR="000E5F18" w:rsidRPr="004B614D" w:rsidRDefault="000E5F18" w:rsidP="000E5F18">
      <w:pPr>
        <w:pStyle w:val="a8"/>
        <w:numPr>
          <w:ilvl w:val="0"/>
          <w:numId w:val="9"/>
        </w:numPr>
        <w:tabs>
          <w:tab w:val="clear" w:pos="360"/>
          <w:tab w:val="num" w:pos="1418"/>
        </w:tabs>
        <w:ind w:left="567" w:hanging="567"/>
        <w:rPr>
          <w:sz w:val="20"/>
          <w:szCs w:val="20"/>
        </w:rPr>
      </w:pPr>
      <w:r w:rsidRPr="004B614D">
        <w:rPr>
          <w:sz w:val="20"/>
          <w:szCs w:val="20"/>
        </w:rPr>
        <w:t xml:space="preserve">Настоящий договор может быть расторгнут по взаимному соглашению </w:t>
      </w:r>
      <w:r>
        <w:rPr>
          <w:sz w:val="20"/>
          <w:szCs w:val="20"/>
        </w:rPr>
        <w:t>С</w:t>
      </w:r>
      <w:r w:rsidRPr="004B614D">
        <w:rPr>
          <w:sz w:val="20"/>
          <w:szCs w:val="20"/>
        </w:rPr>
        <w:t>торон.</w:t>
      </w:r>
    </w:p>
    <w:p w14:paraId="5431B963" w14:textId="77777777" w:rsidR="000E5F18" w:rsidRPr="004B614D" w:rsidRDefault="000E5F18" w:rsidP="000E5F18">
      <w:pPr>
        <w:pStyle w:val="a8"/>
        <w:numPr>
          <w:ilvl w:val="0"/>
          <w:numId w:val="9"/>
        </w:numPr>
        <w:tabs>
          <w:tab w:val="clear" w:pos="360"/>
          <w:tab w:val="num" w:pos="1418"/>
        </w:tabs>
        <w:ind w:left="567" w:hanging="567"/>
        <w:rPr>
          <w:sz w:val="20"/>
          <w:szCs w:val="20"/>
        </w:rPr>
      </w:pPr>
      <w:r w:rsidRPr="004B614D">
        <w:rPr>
          <w:sz w:val="20"/>
          <w:szCs w:val="20"/>
        </w:rPr>
        <w:t>Заказчик может расторгнуть договор в одностороннем порядке, с предварительным уведомлением об этом Испо</w:t>
      </w:r>
      <w:r>
        <w:rPr>
          <w:sz w:val="20"/>
          <w:szCs w:val="20"/>
        </w:rPr>
        <w:t>лнителя в письменной форме за 10</w:t>
      </w:r>
      <w:r w:rsidRPr="004B614D">
        <w:rPr>
          <w:sz w:val="20"/>
          <w:szCs w:val="20"/>
        </w:rPr>
        <w:t xml:space="preserve"> дней до предполагаемой даты расторжения.</w:t>
      </w:r>
    </w:p>
    <w:p w14:paraId="12A1F1CF" w14:textId="77777777" w:rsidR="000E5F18" w:rsidRPr="004B614D" w:rsidRDefault="000E5F18" w:rsidP="000E5F18">
      <w:pPr>
        <w:pStyle w:val="a8"/>
        <w:numPr>
          <w:ilvl w:val="0"/>
          <w:numId w:val="9"/>
        </w:numPr>
        <w:tabs>
          <w:tab w:val="clear" w:pos="360"/>
          <w:tab w:val="num" w:pos="1418"/>
        </w:tabs>
        <w:ind w:left="567" w:hanging="567"/>
        <w:rPr>
          <w:sz w:val="20"/>
          <w:szCs w:val="20"/>
        </w:rPr>
      </w:pPr>
      <w:r w:rsidRPr="004B614D">
        <w:rPr>
          <w:sz w:val="20"/>
          <w:szCs w:val="20"/>
        </w:rPr>
        <w:t xml:space="preserve">По </w:t>
      </w:r>
      <w:r>
        <w:rPr>
          <w:sz w:val="20"/>
          <w:szCs w:val="20"/>
        </w:rPr>
        <w:t>инициативе</w:t>
      </w:r>
      <w:r w:rsidRPr="004B614D">
        <w:rPr>
          <w:sz w:val="20"/>
          <w:szCs w:val="20"/>
        </w:rPr>
        <w:t xml:space="preserve"> </w:t>
      </w:r>
      <w:r w:rsidRPr="004B614D">
        <w:rPr>
          <w:bCs/>
          <w:sz w:val="20"/>
          <w:szCs w:val="20"/>
        </w:rPr>
        <w:t>Исполнителя</w:t>
      </w:r>
      <w:r w:rsidRPr="004B614D">
        <w:rPr>
          <w:sz w:val="20"/>
          <w:szCs w:val="20"/>
        </w:rPr>
        <w:t xml:space="preserve"> договор </w:t>
      </w:r>
      <w:r>
        <w:rPr>
          <w:sz w:val="20"/>
          <w:szCs w:val="20"/>
        </w:rPr>
        <w:t xml:space="preserve">может быть досрочно расторгнут </w:t>
      </w:r>
      <w:r w:rsidRPr="004B614D">
        <w:rPr>
          <w:sz w:val="20"/>
          <w:szCs w:val="20"/>
        </w:rPr>
        <w:t xml:space="preserve">в случаях, когда </w:t>
      </w:r>
      <w:r w:rsidRPr="004B614D">
        <w:rPr>
          <w:bCs/>
          <w:sz w:val="20"/>
          <w:szCs w:val="20"/>
        </w:rPr>
        <w:t>Заказчик:</w:t>
      </w:r>
      <w:r w:rsidRPr="004B614D">
        <w:rPr>
          <w:sz w:val="20"/>
          <w:szCs w:val="20"/>
        </w:rPr>
        <w:t xml:space="preserve"> </w:t>
      </w:r>
    </w:p>
    <w:p w14:paraId="69C63E1B" w14:textId="77777777" w:rsidR="000E5F18" w:rsidRPr="004B614D" w:rsidRDefault="000E5F18" w:rsidP="000E5F18">
      <w:pPr>
        <w:pStyle w:val="a8"/>
        <w:tabs>
          <w:tab w:val="clear" w:pos="360"/>
          <w:tab w:val="num" w:pos="1418"/>
        </w:tabs>
        <w:ind w:left="567" w:firstLine="0"/>
        <w:rPr>
          <w:sz w:val="20"/>
          <w:szCs w:val="20"/>
        </w:rPr>
      </w:pPr>
      <w:r w:rsidRPr="004B614D">
        <w:rPr>
          <w:sz w:val="20"/>
          <w:szCs w:val="20"/>
        </w:rPr>
        <w:t xml:space="preserve">7.3.1. Пользуется </w:t>
      </w:r>
      <w:r>
        <w:rPr>
          <w:sz w:val="20"/>
          <w:szCs w:val="20"/>
        </w:rPr>
        <w:t>Т</w:t>
      </w:r>
      <w:r w:rsidRPr="004B614D">
        <w:rPr>
          <w:sz w:val="20"/>
          <w:szCs w:val="20"/>
        </w:rPr>
        <w:t>ехникой с нарушением условий договора;</w:t>
      </w:r>
    </w:p>
    <w:p w14:paraId="75497C94" w14:textId="77777777" w:rsidR="000E5F18" w:rsidRPr="004B614D" w:rsidRDefault="000E5F18" w:rsidP="000E5F18">
      <w:pPr>
        <w:pStyle w:val="a8"/>
        <w:tabs>
          <w:tab w:val="clear" w:pos="360"/>
          <w:tab w:val="num" w:pos="1418"/>
        </w:tabs>
        <w:ind w:left="567" w:firstLine="0"/>
        <w:rPr>
          <w:sz w:val="20"/>
          <w:szCs w:val="20"/>
        </w:rPr>
      </w:pPr>
      <w:r>
        <w:rPr>
          <w:sz w:val="20"/>
          <w:szCs w:val="20"/>
        </w:rPr>
        <w:t>7.3.2</w:t>
      </w:r>
      <w:r w:rsidRPr="004B614D">
        <w:rPr>
          <w:sz w:val="20"/>
          <w:szCs w:val="20"/>
        </w:rPr>
        <w:t xml:space="preserve">. Более двух раз подряд по истечении установленного договором срока платежа не вносит оплату за услуги </w:t>
      </w:r>
      <w:r>
        <w:rPr>
          <w:sz w:val="20"/>
          <w:szCs w:val="20"/>
        </w:rPr>
        <w:t>Т</w:t>
      </w:r>
      <w:r w:rsidRPr="004B614D">
        <w:rPr>
          <w:sz w:val="20"/>
          <w:szCs w:val="20"/>
        </w:rPr>
        <w:t>ехники.</w:t>
      </w:r>
    </w:p>
    <w:p w14:paraId="1F3D33C0" w14:textId="77777777" w:rsidR="000E5F18" w:rsidRPr="004B614D" w:rsidRDefault="000E5F18" w:rsidP="000E5F18">
      <w:pPr>
        <w:pStyle w:val="a8"/>
        <w:numPr>
          <w:ilvl w:val="0"/>
          <w:numId w:val="9"/>
        </w:numPr>
        <w:tabs>
          <w:tab w:val="clear" w:pos="360"/>
          <w:tab w:val="num" w:pos="1418"/>
        </w:tabs>
        <w:ind w:left="567" w:hanging="567"/>
        <w:rPr>
          <w:sz w:val="20"/>
          <w:szCs w:val="20"/>
        </w:rPr>
      </w:pPr>
      <w:r w:rsidRPr="004B614D">
        <w:rPr>
          <w:sz w:val="20"/>
          <w:szCs w:val="20"/>
        </w:rPr>
        <w:t xml:space="preserve">По </w:t>
      </w:r>
      <w:r>
        <w:rPr>
          <w:sz w:val="20"/>
          <w:szCs w:val="20"/>
        </w:rPr>
        <w:t>инициативе</w:t>
      </w:r>
      <w:r w:rsidRPr="004B614D">
        <w:rPr>
          <w:sz w:val="20"/>
          <w:szCs w:val="20"/>
        </w:rPr>
        <w:t xml:space="preserve"> </w:t>
      </w:r>
      <w:r w:rsidRPr="004B614D">
        <w:rPr>
          <w:bCs/>
          <w:sz w:val="20"/>
          <w:szCs w:val="20"/>
        </w:rPr>
        <w:t>Заказчика</w:t>
      </w:r>
      <w:r w:rsidRPr="004B614D">
        <w:rPr>
          <w:sz w:val="20"/>
          <w:szCs w:val="20"/>
        </w:rPr>
        <w:t xml:space="preserve"> договор может быть досрочно расторгнут в случаях, когда:</w:t>
      </w:r>
    </w:p>
    <w:p w14:paraId="09F71B81" w14:textId="77777777" w:rsidR="000E5F18" w:rsidRDefault="000E5F18" w:rsidP="000E5F18">
      <w:pPr>
        <w:pStyle w:val="a8"/>
        <w:tabs>
          <w:tab w:val="clear" w:pos="360"/>
          <w:tab w:val="num" w:pos="709"/>
          <w:tab w:val="num" w:pos="1418"/>
        </w:tabs>
        <w:ind w:left="567" w:firstLine="0"/>
        <w:rPr>
          <w:sz w:val="20"/>
          <w:szCs w:val="20"/>
        </w:rPr>
      </w:pPr>
      <w:r w:rsidRPr="001B7CD4">
        <w:rPr>
          <w:sz w:val="20"/>
          <w:szCs w:val="20"/>
        </w:rPr>
        <w:t>7.4.1. Услуги Исполнителем оказываются с нарушением условий договора;</w:t>
      </w:r>
    </w:p>
    <w:p w14:paraId="67E6D3AA" w14:textId="77777777" w:rsidR="000E5F18" w:rsidRPr="004B614D" w:rsidRDefault="000E5F18" w:rsidP="000E5F18">
      <w:pPr>
        <w:pStyle w:val="a8"/>
        <w:tabs>
          <w:tab w:val="clear" w:pos="360"/>
          <w:tab w:val="num" w:pos="709"/>
          <w:tab w:val="num" w:pos="1418"/>
        </w:tabs>
        <w:ind w:left="567" w:firstLine="0"/>
        <w:rPr>
          <w:sz w:val="20"/>
          <w:szCs w:val="20"/>
        </w:rPr>
      </w:pPr>
      <w:r>
        <w:rPr>
          <w:sz w:val="20"/>
          <w:szCs w:val="20"/>
        </w:rPr>
        <w:t xml:space="preserve">7.4.2. </w:t>
      </w:r>
      <w:r w:rsidRPr="004B614D">
        <w:rPr>
          <w:sz w:val="20"/>
          <w:szCs w:val="20"/>
        </w:rPr>
        <w:t xml:space="preserve">Переданная </w:t>
      </w:r>
      <w:r w:rsidRPr="004B614D">
        <w:rPr>
          <w:bCs/>
          <w:sz w:val="20"/>
          <w:szCs w:val="20"/>
        </w:rPr>
        <w:t>Заказчику</w:t>
      </w:r>
      <w:r>
        <w:rPr>
          <w:sz w:val="20"/>
          <w:szCs w:val="20"/>
        </w:rPr>
        <w:t xml:space="preserve"> Т</w:t>
      </w:r>
      <w:r w:rsidRPr="004B614D">
        <w:rPr>
          <w:sz w:val="20"/>
          <w:szCs w:val="20"/>
        </w:rPr>
        <w:t xml:space="preserve">ехника имеет недостатки, которые не были оговорены </w:t>
      </w:r>
      <w:r w:rsidRPr="004B614D">
        <w:rPr>
          <w:bCs/>
          <w:sz w:val="20"/>
          <w:szCs w:val="20"/>
        </w:rPr>
        <w:t>Исполнителем</w:t>
      </w:r>
      <w:r w:rsidRPr="004B614D">
        <w:rPr>
          <w:sz w:val="20"/>
          <w:szCs w:val="20"/>
        </w:rPr>
        <w:t xml:space="preserve"> при заключении договора, не были заранее известны </w:t>
      </w:r>
      <w:r w:rsidRPr="004B614D">
        <w:rPr>
          <w:bCs/>
          <w:sz w:val="20"/>
          <w:szCs w:val="20"/>
        </w:rPr>
        <w:t>Заказчику</w:t>
      </w:r>
      <w:r w:rsidRPr="004B614D">
        <w:rPr>
          <w:sz w:val="20"/>
          <w:szCs w:val="20"/>
        </w:rPr>
        <w:t>;</w:t>
      </w:r>
    </w:p>
    <w:p w14:paraId="1D531C9E" w14:textId="77777777" w:rsidR="000E5F18" w:rsidRPr="004B614D" w:rsidRDefault="000E5F18" w:rsidP="000E5F18">
      <w:pPr>
        <w:pStyle w:val="a8"/>
        <w:tabs>
          <w:tab w:val="clear" w:pos="360"/>
          <w:tab w:val="num" w:pos="709"/>
          <w:tab w:val="num" w:pos="1418"/>
        </w:tabs>
        <w:ind w:left="567" w:firstLine="0"/>
        <w:rPr>
          <w:sz w:val="20"/>
          <w:szCs w:val="20"/>
        </w:rPr>
      </w:pPr>
      <w:r>
        <w:rPr>
          <w:sz w:val="20"/>
          <w:szCs w:val="20"/>
        </w:rPr>
        <w:t>7.4.3</w:t>
      </w:r>
      <w:r w:rsidRPr="004B614D">
        <w:rPr>
          <w:sz w:val="20"/>
          <w:szCs w:val="20"/>
        </w:rPr>
        <w:t xml:space="preserve">. Техника в силу обстоятельств, за которые </w:t>
      </w:r>
      <w:r w:rsidRPr="004B614D">
        <w:rPr>
          <w:bCs/>
          <w:sz w:val="20"/>
          <w:szCs w:val="20"/>
        </w:rPr>
        <w:t>Заказчик</w:t>
      </w:r>
      <w:r w:rsidRPr="004B614D">
        <w:rPr>
          <w:sz w:val="20"/>
          <w:szCs w:val="20"/>
        </w:rPr>
        <w:t xml:space="preserve"> не отвечает, окажется в состоянии,</w:t>
      </w:r>
      <w:r>
        <w:rPr>
          <w:sz w:val="20"/>
          <w:szCs w:val="20"/>
        </w:rPr>
        <w:t xml:space="preserve"> не пригодном для использования.</w:t>
      </w:r>
    </w:p>
    <w:p w14:paraId="187D968B" w14:textId="77777777" w:rsidR="000E5F18" w:rsidRPr="004B614D" w:rsidRDefault="000E5F18" w:rsidP="000E5F18">
      <w:pPr>
        <w:pStyle w:val="a8"/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0"/>
          <w:szCs w:val="20"/>
        </w:rPr>
      </w:pPr>
      <w:r w:rsidRPr="004B614D">
        <w:rPr>
          <w:sz w:val="20"/>
          <w:szCs w:val="20"/>
        </w:rPr>
        <w:t xml:space="preserve">Договор может быть расторгнут </w:t>
      </w:r>
      <w:r>
        <w:rPr>
          <w:sz w:val="20"/>
          <w:szCs w:val="20"/>
        </w:rPr>
        <w:t>С</w:t>
      </w:r>
      <w:r w:rsidRPr="004B614D">
        <w:rPr>
          <w:sz w:val="20"/>
          <w:szCs w:val="20"/>
        </w:rPr>
        <w:t>торонами, если в период его действия произошло существен</w:t>
      </w:r>
      <w:r>
        <w:rPr>
          <w:sz w:val="20"/>
          <w:szCs w:val="20"/>
        </w:rPr>
        <w:t xml:space="preserve">ное </w:t>
      </w:r>
      <w:r w:rsidRPr="004B614D">
        <w:rPr>
          <w:sz w:val="20"/>
          <w:szCs w:val="20"/>
        </w:rPr>
        <w:t>изменение обстоятельств, при которых дальнейшее исполнение обязательств по договору невозможно.</w:t>
      </w:r>
    </w:p>
    <w:p w14:paraId="25050E5E" w14:textId="77777777" w:rsidR="000E5F18" w:rsidRPr="004B614D" w:rsidRDefault="000E5F18" w:rsidP="000E5F18">
      <w:pPr>
        <w:pStyle w:val="a8"/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0"/>
          <w:szCs w:val="20"/>
        </w:rPr>
      </w:pPr>
      <w:r w:rsidRPr="004B614D">
        <w:rPr>
          <w:sz w:val="20"/>
          <w:szCs w:val="20"/>
        </w:rPr>
        <w:t xml:space="preserve">Договор может быть расторгнут </w:t>
      </w:r>
      <w:r>
        <w:rPr>
          <w:sz w:val="20"/>
          <w:szCs w:val="20"/>
        </w:rPr>
        <w:t>С</w:t>
      </w:r>
      <w:r w:rsidRPr="004B614D">
        <w:rPr>
          <w:sz w:val="20"/>
          <w:szCs w:val="20"/>
        </w:rPr>
        <w:t>торонами в иных случаях, предусмотренных законодательством.</w:t>
      </w:r>
    </w:p>
    <w:p w14:paraId="4E04E4A5" w14:textId="77777777" w:rsidR="000E5F18" w:rsidRPr="00CD501A" w:rsidRDefault="000E5F18" w:rsidP="000E5F18">
      <w:pPr>
        <w:pStyle w:val="4"/>
        <w:numPr>
          <w:ilvl w:val="0"/>
          <w:numId w:val="0"/>
        </w:numPr>
        <w:jc w:val="center"/>
        <w:rPr>
          <w:rFonts w:ascii="Arial" w:hAnsi="Arial" w:cs="Arial"/>
          <w:sz w:val="22"/>
          <w:szCs w:val="22"/>
        </w:rPr>
      </w:pPr>
      <w:r w:rsidRPr="00CD501A">
        <w:rPr>
          <w:rFonts w:ascii="Arial" w:hAnsi="Arial" w:cs="Arial"/>
          <w:sz w:val="22"/>
          <w:szCs w:val="22"/>
        </w:rPr>
        <w:t>8. Порядок разрешения споров</w:t>
      </w:r>
    </w:p>
    <w:p w14:paraId="2CC46622" w14:textId="77777777" w:rsidR="000E5F18" w:rsidRPr="00E841ED" w:rsidRDefault="000E5F18" w:rsidP="000E5F18">
      <w:pPr>
        <w:pStyle w:val="a8"/>
        <w:numPr>
          <w:ilvl w:val="0"/>
          <w:numId w:val="10"/>
        </w:numPr>
        <w:tabs>
          <w:tab w:val="clear" w:pos="2880"/>
          <w:tab w:val="num" w:pos="540"/>
        </w:tabs>
        <w:ind w:left="567" w:hanging="567"/>
        <w:rPr>
          <w:sz w:val="20"/>
          <w:szCs w:val="20"/>
        </w:rPr>
      </w:pPr>
      <w:r w:rsidRPr="00E841ED">
        <w:rPr>
          <w:sz w:val="20"/>
          <w:szCs w:val="20"/>
        </w:rPr>
        <w:t xml:space="preserve">Все споры и разногласия между </w:t>
      </w:r>
      <w:r>
        <w:rPr>
          <w:sz w:val="20"/>
          <w:szCs w:val="20"/>
        </w:rPr>
        <w:t>С</w:t>
      </w:r>
      <w:r w:rsidRPr="00E841ED">
        <w:rPr>
          <w:sz w:val="20"/>
          <w:szCs w:val="20"/>
        </w:rPr>
        <w:t xml:space="preserve">торонами по настоящему договору решаются путем переговоров, </w:t>
      </w:r>
      <w:r>
        <w:rPr>
          <w:sz w:val="20"/>
          <w:szCs w:val="20"/>
        </w:rPr>
        <w:t xml:space="preserve">а </w:t>
      </w:r>
      <w:r w:rsidRPr="00E841ED">
        <w:rPr>
          <w:sz w:val="20"/>
          <w:szCs w:val="20"/>
        </w:rPr>
        <w:t>при недостижении</w:t>
      </w:r>
      <w:r>
        <w:rPr>
          <w:sz w:val="20"/>
          <w:szCs w:val="20"/>
        </w:rPr>
        <w:t xml:space="preserve"> </w:t>
      </w:r>
      <w:r w:rsidRPr="00E841ED">
        <w:rPr>
          <w:sz w:val="20"/>
          <w:szCs w:val="20"/>
        </w:rPr>
        <w:t xml:space="preserve">согласия </w:t>
      </w:r>
      <w:r>
        <w:rPr>
          <w:sz w:val="20"/>
          <w:szCs w:val="20"/>
        </w:rPr>
        <w:t xml:space="preserve">- </w:t>
      </w:r>
      <w:r w:rsidRPr="00E841ED">
        <w:rPr>
          <w:sz w:val="20"/>
          <w:szCs w:val="20"/>
        </w:rPr>
        <w:t>в соответствии с действующим законодательством. В случае недостижения взаимного согласия споры по настоящему договору разрешаются в Арбитражном суде Новосибирской области.</w:t>
      </w:r>
    </w:p>
    <w:p w14:paraId="058EF82D" w14:textId="77777777" w:rsidR="000E5F18" w:rsidRPr="00CD501A" w:rsidRDefault="000E5F18" w:rsidP="000E5F18">
      <w:pPr>
        <w:pStyle w:val="4"/>
        <w:numPr>
          <w:ilvl w:val="0"/>
          <w:numId w:val="0"/>
        </w:numPr>
        <w:jc w:val="center"/>
        <w:rPr>
          <w:rFonts w:ascii="Arial" w:hAnsi="Arial" w:cs="Arial"/>
          <w:sz w:val="22"/>
          <w:szCs w:val="22"/>
        </w:rPr>
      </w:pPr>
      <w:r w:rsidRPr="00CD501A">
        <w:rPr>
          <w:rFonts w:ascii="Arial" w:hAnsi="Arial" w:cs="Arial"/>
          <w:sz w:val="22"/>
          <w:szCs w:val="22"/>
        </w:rPr>
        <w:t>9. Прочие условия</w:t>
      </w:r>
    </w:p>
    <w:p w14:paraId="58D3974F" w14:textId="77777777" w:rsidR="000E5F18" w:rsidRPr="004B614D" w:rsidRDefault="000E5F18" w:rsidP="000E5F18">
      <w:pPr>
        <w:numPr>
          <w:ilvl w:val="0"/>
          <w:numId w:val="13"/>
        </w:numPr>
        <w:tabs>
          <w:tab w:val="clear" w:pos="2880"/>
          <w:tab w:val="num" w:pos="426"/>
        </w:tabs>
        <w:ind w:left="426" w:hanging="426"/>
        <w:jc w:val="both"/>
        <w:rPr>
          <w:sz w:val="20"/>
          <w:szCs w:val="20"/>
        </w:rPr>
      </w:pPr>
      <w:r w:rsidRPr="004B614D">
        <w:rPr>
          <w:sz w:val="20"/>
          <w:szCs w:val="20"/>
        </w:rPr>
        <w:t xml:space="preserve">О любых изменениях юридического адреса, адреса фактического </w:t>
      </w:r>
      <w:r>
        <w:rPr>
          <w:sz w:val="20"/>
          <w:szCs w:val="20"/>
        </w:rPr>
        <w:t>место</w:t>
      </w:r>
      <w:r w:rsidRPr="004B614D">
        <w:rPr>
          <w:sz w:val="20"/>
          <w:szCs w:val="20"/>
        </w:rPr>
        <w:t xml:space="preserve">нахождения, номеров телефонов, факсов, адресов электронной почты, банковских реквизитов, стороны уведомляют друг друга не позднее чем в течение 5 (пяти) рабочих дней с момента таких изменений. </w:t>
      </w:r>
    </w:p>
    <w:p w14:paraId="48609E0C" w14:textId="77777777" w:rsidR="000E5F18" w:rsidRPr="004B614D" w:rsidRDefault="000E5F18" w:rsidP="000E5F18">
      <w:pPr>
        <w:numPr>
          <w:ilvl w:val="0"/>
          <w:numId w:val="13"/>
        </w:numPr>
        <w:tabs>
          <w:tab w:val="clear" w:pos="2880"/>
          <w:tab w:val="num" w:pos="426"/>
        </w:tabs>
        <w:ind w:left="426" w:hanging="426"/>
        <w:jc w:val="both"/>
        <w:rPr>
          <w:sz w:val="20"/>
          <w:szCs w:val="20"/>
        </w:rPr>
      </w:pPr>
      <w:r w:rsidRPr="004B614D">
        <w:rPr>
          <w:sz w:val="20"/>
          <w:szCs w:val="20"/>
        </w:rPr>
        <w:t xml:space="preserve">Любые уведомления, сообщения требования и иные документы во исполнение условий настоящего </w:t>
      </w:r>
      <w:r>
        <w:rPr>
          <w:sz w:val="20"/>
          <w:szCs w:val="20"/>
        </w:rPr>
        <w:t>д</w:t>
      </w:r>
      <w:r w:rsidRPr="004B614D">
        <w:rPr>
          <w:sz w:val="20"/>
          <w:szCs w:val="20"/>
        </w:rPr>
        <w:t xml:space="preserve">оговора должны быть направлены любой из </w:t>
      </w:r>
      <w:r>
        <w:rPr>
          <w:sz w:val="20"/>
          <w:szCs w:val="20"/>
        </w:rPr>
        <w:t>С</w:t>
      </w:r>
      <w:r w:rsidRPr="004B614D">
        <w:rPr>
          <w:sz w:val="20"/>
          <w:szCs w:val="20"/>
        </w:rPr>
        <w:t>торон настоящего договора в письменной форме любым из следующих способов: заказным письмом с уведомлением о вручении, переданы из рук в руки под расписку, факсимильной связью; по электронной почте. Оригиналы документов, переданных посредством факсимильной связи и(или) по электронной почте должны быть переданы представителю Заказчика / Исполнителя, либо отправлены по почте    в  течени</w:t>
      </w:r>
      <w:r>
        <w:rPr>
          <w:sz w:val="20"/>
          <w:szCs w:val="20"/>
        </w:rPr>
        <w:t>и</w:t>
      </w:r>
      <w:r w:rsidRPr="004B614D">
        <w:rPr>
          <w:sz w:val="20"/>
          <w:szCs w:val="20"/>
        </w:rPr>
        <w:t xml:space="preserve"> 5 (пяти) календарных дней с момента передачи копий.</w:t>
      </w:r>
      <w:r>
        <w:rPr>
          <w:sz w:val="20"/>
          <w:szCs w:val="20"/>
        </w:rPr>
        <w:t xml:space="preserve"> Факсимильные и электронные копии документов имеют юридическую силу до получения Сторонами оригиналов документов.</w:t>
      </w:r>
    </w:p>
    <w:p w14:paraId="3D9BFEDD" w14:textId="77777777" w:rsidR="000E5F18" w:rsidRPr="004B614D" w:rsidRDefault="000E5F18" w:rsidP="000E5F18">
      <w:pPr>
        <w:numPr>
          <w:ilvl w:val="0"/>
          <w:numId w:val="13"/>
        </w:numPr>
        <w:tabs>
          <w:tab w:val="clear" w:pos="2880"/>
          <w:tab w:val="num" w:pos="0"/>
        </w:tabs>
        <w:snapToGrid w:val="0"/>
        <w:spacing w:line="200" w:lineRule="atLeast"/>
        <w:ind w:left="426"/>
        <w:jc w:val="both"/>
        <w:rPr>
          <w:sz w:val="20"/>
          <w:szCs w:val="20"/>
        </w:rPr>
      </w:pPr>
      <w:r w:rsidRPr="004B614D">
        <w:rPr>
          <w:sz w:val="20"/>
          <w:szCs w:val="20"/>
        </w:rPr>
        <w:t xml:space="preserve">Все прочие условия настоящего договора, дополняющие или изменяющие обязанности </w:t>
      </w:r>
      <w:r>
        <w:rPr>
          <w:sz w:val="20"/>
          <w:szCs w:val="20"/>
        </w:rPr>
        <w:t>С</w:t>
      </w:r>
      <w:r w:rsidRPr="004B614D">
        <w:rPr>
          <w:sz w:val="20"/>
          <w:szCs w:val="20"/>
        </w:rPr>
        <w:t>торон, оговариваются в дополнительном соглашении</w:t>
      </w:r>
      <w:r>
        <w:rPr>
          <w:sz w:val="20"/>
          <w:szCs w:val="20"/>
        </w:rPr>
        <w:t xml:space="preserve"> к договору</w:t>
      </w:r>
      <w:r w:rsidRPr="004B614D">
        <w:rPr>
          <w:sz w:val="20"/>
          <w:szCs w:val="20"/>
        </w:rPr>
        <w:t xml:space="preserve">, которому присваивается номер и которое составляется в двух экземплярах, имеющих одинаковую юридическую силу, по одному для каждой из </w:t>
      </w:r>
      <w:r>
        <w:rPr>
          <w:sz w:val="20"/>
          <w:szCs w:val="20"/>
        </w:rPr>
        <w:t>С</w:t>
      </w:r>
      <w:r w:rsidRPr="004B614D">
        <w:rPr>
          <w:sz w:val="20"/>
          <w:szCs w:val="20"/>
        </w:rPr>
        <w:t>торон и является неотъемлемой частью настоящего договора.</w:t>
      </w:r>
    </w:p>
    <w:p w14:paraId="248D2939" w14:textId="77777777" w:rsidR="000E5F18" w:rsidRDefault="000E5F18" w:rsidP="000E5F18">
      <w:pPr>
        <w:numPr>
          <w:ilvl w:val="0"/>
          <w:numId w:val="13"/>
        </w:numPr>
        <w:tabs>
          <w:tab w:val="clear" w:pos="2880"/>
          <w:tab w:val="num" w:pos="567"/>
        </w:tabs>
        <w:snapToGrid w:val="0"/>
        <w:spacing w:line="200" w:lineRule="atLeast"/>
        <w:ind w:left="426"/>
        <w:jc w:val="both"/>
        <w:rPr>
          <w:sz w:val="20"/>
          <w:szCs w:val="20"/>
        </w:rPr>
      </w:pPr>
      <w:r w:rsidRPr="004B614D">
        <w:rPr>
          <w:sz w:val="20"/>
          <w:szCs w:val="20"/>
        </w:rPr>
        <w:t xml:space="preserve">Настоящий договор составлен в 2-х экземплярах по одному для каждой </w:t>
      </w:r>
      <w:r>
        <w:rPr>
          <w:sz w:val="20"/>
          <w:szCs w:val="20"/>
        </w:rPr>
        <w:t>С</w:t>
      </w:r>
      <w:r w:rsidRPr="004B614D">
        <w:rPr>
          <w:sz w:val="20"/>
          <w:szCs w:val="20"/>
        </w:rPr>
        <w:t xml:space="preserve">тороны, вступает в силу с момента подписания и действует до выполнения </w:t>
      </w:r>
      <w:r>
        <w:rPr>
          <w:sz w:val="20"/>
          <w:szCs w:val="20"/>
        </w:rPr>
        <w:t>С</w:t>
      </w:r>
      <w:r w:rsidRPr="004B614D">
        <w:rPr>
          <w:sz w:val="20"/>
          <w:szCs w:val="20"/>
        </w:rPr>
        <w:t>торонами всех взаимных обязательств.</w:t>
      </w:r>
    </w:p>
    <w:p w14:paraId="53E262E6" w14:textId="77777777" w:rsidR="000E5F18" w:rsidRPr="00CD501A" w:rsidRDefault="000E5F18" w:rsidP="000E5F18">
      <w:pPr>
        <w:pStyle w:val="4"/>
        <w:numPr>
          <w:ilvl w:val="0"/>
          <w:numId w:val="0"/>
        </w:numPr>
        <w:ind w:left="2880"/>
        <w:rPr>
          <w:rFonts w:ascii="Arial" w:hAnsi="Arial" w:cs="Arial"/>
          <w:sz w:val="22"/>
          <w:szCs w:val="22"/>
        </w:rPr>
      </w:pPr>
      <w:r w:rsidRPr="00CD501A">
        <w:rPr>
          <w:rFonts w:ascii="Arial" w:hAnsi="Arial" w:cs="Arial"/>
          <w:sz w:val="22"/>
          <w:szCs w:val="22"/>
        </w:rPr>
        <w:t>10. Реквизиты и подписи сторон</w:t>
      </w:r>
    </w:p>
    <w:p w14:paraId="7AEFAE3A" w14:textId="77777777" w:rsidR="00A52C9D" w:rsidRPr="00D20E84" w:rsidRDefault="00A52C9D" w:rsidP="00072F05"/>
    <w:sectPr w:rsidR="00A52C9D" w:rsidRPr="00D20E84" w:rsidSect="007C5C0F">
      <w:headerReference w:type="default" r:id="rId11"/>
      <w:footerReference w:type="default" r:id="rId12"/>
      <w:pgSz w:w="11906" w:h="16838"/>
      <w:pgMar w:top="525" w:right="707" w:bottom="284" w:left="993" w:header="284" w:footer="542" w:gutter="0"/>
      <w:cols w:space="708" w:equalWidth="0">
        <w:col w:w="10206" w:space="6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5183" w14:textId="77777777" w:rsidR="006E0D16" w:rsidRDefault="006E0D16">
      <w:r>
        <w:separator/>
      </w:r>
    </w:p>
  </w:endnote>
  <w:endnote w:type="continuationSeparator" w:id="0">
    <w:p w14:paraId="07453DA3" w14:textId="77777777" w:rsidR="006E0D16" w:rsidRDefault="006E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DCE4B" w14:textId="77777777" w:rsidR="00BB288C" w:rsidRPr="001B409C" w:rsidRDefault="00BB288C" w:rsidP="009B0639">
    <w:pPr>
      <w:pStyle w:val="a4"/>
      <w:framePr w:wrap="around" w:vAnchor="text" w:hAnchor="page" w:x="1441" w:y="-213"/>
      <w:rPr>
        <w:rStyle w:val="a5"/>
        <w:sz w:val="20"/>
      </w:rPr>
    </w:pPr>
  </w:p>
  <w:p w14:paraId="7E4FFA92" w14:textId="77777777" w:rsidR="00BB288C" w:rsidRDefault="00DE06DE" w:rsidP="009B0639">
    <w:pPr>
      <w:pStyle w:val="a4"/>
      <w:framePr w:wrap="around" w:vAnchor="text" w:hAnchor="page" w:x="1441" w:y="-213"/>
      <w:jc w:val="right"/>
      <w:rPr>
        <w:rStyle w:val="a5"/>
      </w:rPr>
    </w:pPr>
    <w:r>
      <w:rPr>
        <w:rStyle w:val="a5"/>
      </w:rPr>
      <w:t xml:space="preserve">         </w:t>
    </w:r>
  </w:p>
  <w:p w14:paraId="5D4C9F62" w14:textId="77777777" w:rsidR="00BB288C" w:rsidRDefault="00BB288C" w:rsidP="009B0639">
    <w:pPr>
      <w:pStyle w:val="a4"/>
      <w:framePr w:wrap="around" w:vAnchor="text" w:hAnchor="page" w:x="1441" w:y="-213"/>
      <w:jc w:val="right"/>
      <w:rPr>
        <w:rStyle w:val="a5"/>
      </w:rPr>
    </w:pPr>
    <w:r>
      <w:rPr>
        <w:rStyle w:val="a5"/>
      </w:rPr>
      <w:t xml:space="preserve">стр. </w:t>
    </w:r>
    <w:r w:rsidR="00B02C8E">
      <w:rPr>
        <w:rStyle w:val="a5"/>
      </w:rPr>
      <w:fldChar w:fldCharType="begin"/>
    </w:r>
    <w:r>
      <w:rPr>
        <w:rStyle w:val="a5"/>
      </w:rPr>
      <w:instrText xml:space="preserve"> PAGE </w:instrText>
    </w:r>
    <w:r w:rsidR="00B02C8E">
      <w:rPr>
        <w:rStyle w:val="a5"/>
      </w:rPr>
      <w:fldChar w:fldCharType="separate"/>
    </w:r>
    <w:r w:rsidR="002918C9">
      <w:rPr>
        <w:rStyle w:val="a5"/>
        <w:noProof/>
      </w:rPr>
      <w:t>5</w:t>
    </w:r>
    <w:r w:rsidR="00B02C8E">
      <w:rPr>
        <w:rStyle w:val="a5"/>
      </w:rPr>
      <w:fldChar w:fldCharType="end"/>
    </w:r>
    <w:r>
      <w:rPr>
        <w:rStyle w:val="a5"/>
      </w:rPr>
      <w:t xml:space="preserve"> из </w:t>
    </w:r>
    <w:r w:rsidR="00B02C8E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B02C8E">
      <w:rPr>
        <w:rStyle w:val="a5"/>
      </w:rPr>
      <w:fldChar w:fldCharType="separate"/>
    </w:r>
    <w:r w:rsidR="002918C9">
      <w:rPr>
        <w:rStyle w:val="a5"/>
        <w:noProof/>
      </w:rPr>
      <w:t>5</w:t>
    </w:r>
    <w:r w:rsidR="00B02C8E">
      <w:rPr>
        <w:rStyle w:val="a5"/>
      </w:rPr>
      <w:fldChar w:fldCharType="end"/>
    </w:r>
  </w:p>
  <w:p w14:paraId="5F8B659D" w14:textId="77777777" w:rsidR="00BB288C" w:rsidRDefault="00DE06DE" w:rsidP="00BB288C">
    <w:pPr>
      <w:pStyle w:val="a4"/>
      <w:ind w:right="360"/>
    </w:pPr>
    <w:r>
      <w:t>Заказчик___________________                                  Исполнитель_______________________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39EE" w14:textId="77777777" w:rsidR="006E0D16" w:rsidRDefault="006E0D16">
      <w:r>
        <w:separator/>
      </w:r>
    </w:p>
  </w:footnote>
  <w:footnote w:type="continuationSeparator" w:id="0">
    <w:p w14:paraId="6F332FAE" w14:textId="77777777" w:rsidR="006E0D16" w:rsidRDefault="006E0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AD4C" w14:textId="6A28449B" w:rsidR="00DE06DE" w:rsidRDefault="00DE06DE" w:rsidP="00BF0E53">
    <w:pPr>
      <w:pStyle w:val="ac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right"/>
    </w:pPr>
    <w:r>
      <w:t xml:space="preserve">Договор на оказание </w:t>
    </w:r>
    <w:r w:rsidR="0085350F">
      <w:t xml:space="preserve">услуг </w:t>
    </w:r>
    <w:r w:rsidR="0079765B">
      <w:t xml:space="preserve">строительной </w:t>
    </w:r>
    <w:r w:rsidR="007C579A">
      <w:t>техникой №</w:t>
    </w:r>
    <w:r w:rsidR="00EA04D6">
      <w:t xml:space="preserve"> </w:t>
    </w:r>
    <w:r w:rsidR="006D5BF7">
      <w:t xml:space="preserve">от </w:t>
    </w:r>
    <w:r w:rsidR="002332EF">
      <w:t xml:space="preserve"> </w:t>
    </w:r>
    <w:r w:rsidR="00EA04D6">
      <w:t xml:space="preserve"> 20</w:t>
    </w:r>
    <w:r w:rsidR="000E5F18">
      <w:t xml:space="preserve">  </w:t>
    </w:r>
    <w: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RTF_Num 16"/>
    <w:lvl w:ilvl="0">
      <w:start w:val="1"/>
      <w:numFmt w:val="decimal"/>
      <w:suff w:val="nothing"/>
      <w:lvlText w:val="3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7905EA6"/>
    <w:multiLevelType w:val="hybridMultilevel"/>
    <w:tmpl w:val="A3B845C2"/>
    <w:lvl w:ilvl="0" w:tplc="F818383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0A22B5"/>
    <w:multiLevelType w:val="hybridMultilevel"/>
    <w:tmpl w:val="56FEA1B4"/>
    <w:lvl w:ilvl="0" w:tplc="5CAA4B5A">
      <w:start w:val="1"/>
      <w:numFmt w:val="decimal"/>
      <w:lvlText w:val="3.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96780"/>
    <w:multiLevelType w:val="hybridMultilevel"/>
    <w:tmpl w:val="A3C42BB6"/>
    <w:lvl w:ilvl="0" w:tplc="A2FE6BD6">
      <w:start w:val="1"/>
      <w:numFmt w:val="decimal"/>
      <w:lvlText w:val="4.2.%1."/>
      <w:lvlJc w:val="left"/>
      <w:pPr>
        <w:tabs>
          <w:tab w:val="num" w:pos="1800"/>
        </w:tabs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6F0FFF"/>
    <w:multiLevelType w:val="multilevel"/>
    <w:tmpl w:val="9C3057EE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574170"/>
    <w:multiLevelType w:val="hybridMultilevel"/>
    <w:tmpl w:val="5080C2EE"/>
    <w:lvl w:ilvl="0" w:tplc="0D6AFD08">
      <w:start w:val="1"/>
      <w:numFmt w:val="decimal"/>
      <w:lvlText w:val="9.%1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6631E"/>
    <w:multiLevelType w:val="hybridMultilevel"/>
    <w:tmpl w:val="92707B5A"/>
    <w:lvl w:ilvl="0" w:tplc="6162775C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81838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94476D"/>
    <w:multiLevelType w:val="hybridMultilevel"/>
    <w:tmpl w:val="B7560AD6"/>
    <w:lvl w:ilvl="0" w:tplc="5CDE068C">
      <w:start w:val="1"/>
      <w:numFmt w:val="decimal"/>
      <w:lvlText w:val="1.%1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511A9"/>
    <w:multiLevelType w:val="multilevel"/>
    <w:tmpl w:val="FAA2C9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tabs>
          <w:tab w:val="num" w:pos="1572"/>
        </w:tabs>
        <w:ind w:left="1212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5E63FFB"/>
    <w:multiLevelType w:val="hybridMultilevel"/>
    <w:tmpl w:val="AC0CEB38"/>
    <w:lvl w:ilvl="0" w:tplc="BBB0C6BE">
      <w:start w:val="1"/>
      <w:numFmt w:val="decimal"/>
      <w:lvlText w:val="4.3.%1."/>
      <w:lvlJc w:val="left"/>
      <w:pPr>
        <w:tabs>
          <w:tab w:val="num" w:pos="1800"/>
        </w:tabs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F64BF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0B56CBA"/>
    <w:multiLevelType w:val="hybridMultilevel"/>
    <w:tmpl w:val="A3CC5C64"/>
    <w:lvl w:ilvl="0" w:tplc="BF023CD8">
      <w:start w:val="1"/>
      <w:numFmt w:val="decimal"/>
      <w:lvlText w:val="4.4.%1."/>
      <w:lvlJc w:val="left"/>
      <w:pPr>
        <w:tabs>
          <w:tab w:val="num" w:pos="1800"/>
        </w:tabs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C141B"/>
    <w:multiLevelType w:val="multilevel"/>
    <w:tmpl w:val="9C3057EE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80B45C5"/>
    <w:multiLevelType w:val="multilevel"/>
    <w:tmpl w:val="D048F4F2"/>
    <w:lvl w:ilvl="0">
      <w:start w:val="1"/>
      <w:numFmt w:val="decimal"/>
      <w:lvlText w:val="4.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8CF23C7"/>
    <w:multiLevelType w:val="hybridMultilevel"/>
    <w:tmpl w:val="E4786692"/>
    <w:lvl w:ilvl="0" w:tplc="53289DB4">
      <w:start w:val="1"/>
      <w:numFmt w:val="decimal"/>
      <w:pStyle w:val="a"/>
      <w:lvlText w:val="2.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strike w:val="0"/>
      </w:rPr>
    </w:lvl>
    <w:lvl w:ilvl="1" w:tplc="F81838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4B3F03"/>
    <w:multiLevelType w:val="hybridMultilevel"/>
    <w:tmpl w:val="516ACDFE"/>
    <w:lvl w:ilvl="0" w:tplc="2DDE137C">
      <w:start w:val="1"/>
      <w:numFmt w:val="decimal"/>
      <w:lvlText w:val="8.%1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1" w:tplc="1702EB50">
      <w:start w:val="1"/>
      <w:numFmt w:val="decimal"/>
      <w:lvlText w:val="9.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EA0903"/>
    <w:multiLevelType w:val="hybridMultilevel"/>
    <w:tmpl w:val="F64EC99C"/>
    <w:lvl w:ilvl="0" w:tplc="BBB0C6BE">
      <w:start w:val="1"/>
      <w:numFmt w:val="decimal"/>
      <w:lvlText w:val="4.3.%1."/>
      <w:lvlJc w:val="left"/>
      <w:pPr>
        <w:tabs>
          <w:tab w:val="num" w:pos="1800"/>
        </w:tabs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E87A1B"/>
    <w:multiLevelType w:val="hybridMultilevel"/>
    <w:tmpl w:val="49407558"/>
    <w:lvl w:ilvl="0" w:tplc="5CAA4B5A">
      <w:start w:val="1"/>
      <w:numFmt w:val="decimal"/>
      <w:lvlText w:val="3.%1."/>
      <w:lvlJc w:val="left"/>
      <w:pPr>
        <w:ind w:left="333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8" w15:restartNumberingAfterBreak="0">
    <w:nsid w:val="77490B67"/>
    <w:multiLevelType w:val="hybridMultilevel"/>
    <w:tmpl w:val="3BCEA4F2"/>
    <w:lvl w:ilvl="0" w:tplc="91025C36">
      <w:start w:val="1"/>
      <w:numFmt w:val="decimal"/>
      <w:lvlText w:val="5.%1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B13259"/>
    <w:multiLevelType w:val="hybridMultilevel"/>
    <w:tmpl w:val="62ACFF6C"/>
    <w:lvl w:ilvl="0" w:tplc="6936B464">
      <w:start w:val="1"/>
      <w:numFmt w:val="decimal"/>
      <w:lvlText w:val="6.%1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4"/>
  </w:num>
  <w:num w:numId="5">
    <w:abstractNumId w:val="3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15"/>
  </w:num>
  <w:num w:numId="11">
    <w:abstractNumId w:val="7"/>
  </w:num>
  <w:num w:numId="12">
    <w:abstractNumId w:val="16"/>
  </w:num>
  <w:num w:numId="13">
    <w:abstractNumId w:val="5"/>
  </w:num>
  <w:num w:numId="14">
    <w:abstractNumId w:val="1"/>
  </w:num>
  <w:num w:numId="15">
    <w:abstractNumId w:val="17"/>
  </w:num>
  <w:num w:numId="16">
    <w:abstractNumId w:val="13"/>
  </w:num>
  <w:num w:numId="17">
    <w:abstractNumId w:val="12"/>
  </w:num>
  <w:num w:numId="18">
    <w:abstractNumId w:val="2"/>
  </w:num>
  <w:num w:numId="1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78"/>
    <w:rsid w:val="000045CD"/>
    <w:rsid w:val="00005607"/>
    <w:rsid w:val="000070BB"/>
    <w:rsid w:val="00013680"/>
    <w:rsid w:val="00013B89"/>
    <w:rsid w:val="0001634E"/>
    <w:rsid w:val="0002258F"/>
    <w:rsid w:val="00022E18"/>
    <w:rsid w:val="000345E4"/>
    <w:rsid w:val="000351FE"/>
    <w:rsid w:val="000407FA"/>
    <w:rsid w:val="00046ABD"/>
    <w:rsid w:val="00047B4F"/>
    <w:rsid w:val="00054BEF"/>
    <w:rsid w:val="00057A2E"/>
    <w:rsid w:val="00066E82"/>
    <w:rsid w:val="00072B7D"/>
    <w:rsid w:val="00072F05"/>
    <w:rsid w:val="0007507F"/>
    <w:rsid w:val="00083598"/>
    <w:rsid w:val="0008371C"/>
    <w:rsid w:val="000921FE"/>
    <w:rsid w:val="00094093"/>
    <w:rsid w:val="000960F4"/>
    <w:rsid w:val="000A240A"/>
    <w:rsid w:val="000B4B52"/>
    <w:rsid w:val="000B4C5F"/>
    <w:rsid w:val="000B5CA7"/>
    <w:rsid w:val="000C2EA8"/>
    <w:rsid w:val="000D272B"/>
    <w:rsid w:val="000D58AB"/>
    <w:rsid w:val="000D5ED8"/>
    <w:rsid w:val="000E2A8B"/>
    <w:rsid w:val="000E4C8C"/>
    <w:rsid w:val="000E5F18"/>
    <w:rsid w:val="000F11BF"/>
    <w:rsid w:val="00104CAA"/>
    <w:rsid w:val="0010756E"/>
    <w:rsid w:val="0011166C"/>
    <w:rsid w:val="001138A7"/>
    <w:rsid w:val="001269E4"/>
    <w:rsid w:val="001331B0"/>
    <w:rsid w:val="00142517"/>
    <w:rsid w:val="00143CB0"/>
    <w:rsid w:val="00144A2B"/>
    <w:rsid w:val="00144B83"/>
    <w:rsid w:val="001524AA"/>
    <w:rsid w:val="00153F7C"/>
    <w:rsid w:val="00156AD0"/>
    <w:rsid w:val="00156FA7"/>
    <w:rsid w:val="0016039F"/>
    <w:rsid w:val="00172A66"/>
    <w:rsid w:val="00174BD4"/>
    <w:rsid w:val="0017532B"/>
    <w:rsid w:val="0017591A"/>
    <w:rsid w:val="0018007A"/>
    <w:rsid w:val="00185ECF"/>
    <w:rsid w:val="00193252"/>
    <w:rsid w:val="00194E2C"/>
    <w:rsid w:val="001A719E"/>
    <w:rsid w:val="001B409C"/>
    <w:rsid w:val="001B63C7"/>
    <w:rsid w:val="001C012C"/>
    <w:rsid w:val="001C5638"/>
    <w:rsid w:val="001D5471"/>
    <w:rsid w:val="001E0E12"/>
    <w:rsid w:val="001E5010"/>
    <w:rsid w:val="001E6DCB"/>
    <w:rsid w:val="001F2BED"/>
    <w:rsid w:val="001F70A6"/>
    <w:rsid w:val="0020074F"/>
    <w:rsid w:val="00206DA3"/>
    <w:rsid w:val="00207084"/>
    <w:rsid w:val="0021312B"/>
    <w:rsid w:val="002148EF"/>
    <w:rsid w:val="0021499F"/>
    <w:rsid w:val="00217AC2"/>
    <w:rsid w:val="00217E9A"/>
    <w:rsid w:val="002213AD"/>
    <w:rsid w:val="00226981"/>
    <w:rsid w:val="002332EF"/>
    <w:rsid w:val="002402F3"/>
    <w:rsid w:val="002405E1"/>
    <w:rsid w:val="002448FF"/>
    <w:rsid w:val="00247D1F"/>
    <w:rsid w:val="00260A4D"/>
    <w:rsid w:val="0026522B"/>
    <w:rsid w:val="0027733F"/>
    <w:rsid w:val="00282BCA"/>
    <w:rsid w:val="002918C9"/>
    <w:rsid w:val="002925FB"/>
    <w:rsid w:val="002A0673"/>
    <w:rsid w:val="002A3A14"/>
    <w:rsid w:val="002A4571"/>
    <w:rsid w:val="002A51FB"/>
    <w:rsid w:val="002A7F9C"/>
    <w:rsid w:val="002B0540"/>
    <w:rsid w:val="002B330A"/>
    <w:rsid w:val="002C3D8C"/>
    <w:rsid w:val="002C5529"/>
    <w:rsid w:val="002C63FF"/>
    <w:rsid w:val="002C76CA"/>
    <w:rsid w:val="002E0FF6"/>
    <w:rsid w:val="002E1143"/>
    <w:rsid w:val="002E3D44"/>
    <w:rsid w:val="002E587A"/>
    <w:rsid w:val="002E5E64"/>
    <w:rsid w:val="002E713A"/>
    <w:rsid w:val="002F6B1F"/>
    <w:rsid w:val="00315C9F"/>
    <w:rsid w:val="003179F0"/>
    <w:rsid w:val="003208CA"/>
    <w:rsid w:val="00320F4C"/>
    <w:rsid w:val="0032351C"/>
    <w:rsid w:val="0032473D"/>
    <w:rsid w:val="003252CF"/>
    <w:rsid w:val="003364BD"/>
    <w:rsid w:val="00337A47"/>
    <w:rsid w:val="003407D9"/>
    <w:rsid w:val="003437D0"/>
    <w:rsid w:val="003514E4"/>
    <w:rsid w:val="003522EA"/>
    <w:rsid w:val="00361AA7"/>
    <w:rsid w:val="003717AA"/>
    <w:rsid w:val="00376683"/>
    <w:rsid w:val="00391909"/>
    <w:rsid w:val="003A05BA"/>
    <w:rsid w:val="003A5224"/>
    <w:rsid w:val="003A5C47"/>
    <w:rsid w:val="003A7C79"/>
    <w:rsid w:val="003B17A6"/>
    <w:rsid w:val="003B4AF6"/>
    <w:rsid w:val="003B7903"/>
    <w:rsid w:val="003C04AA"/>
    <w:rsid w:val="003C0849"/>
    <w:rsid w:val="003C714B"/>
    <w:rsid w:val="003D1EB1"/>
    <w:rsid w:val="003D2A3A"/>
    <w:rsid w:val="003F16B4"/>
    <w:rsid w:val="003F59F1"/>
    <w:rsid w:val="003F66AA"/>
    <w:rsid w:val="004040CC"/>
    <w:rsid w:val="004069AE"/>
    <w:rsid w:val="00406E92"/>
    <w:rsid w:val="00411B53"/>
    <w:rsid w:val="00412D06"/>
    <w:rsid w:val="00413390"/>
    <w:rsid w:val="00413994"/>
    <w:rsid w:val="004155D2"/>
    <w:rsid w:val="004169FA"/>
    <w:rsid w:val="00421F51"/>
    <w:rsid w:val="00437F6D"/>
    <w:rsid w:val="00441096"/>
    <w:rsid w:val="004468A7"/>
    <w:rsid w:val="00447509"/>
    <w:rsid w:val="00452332"/>
    <w:rsid w:val="004658AE"/>
    <w:rsid w:val="00467337"/>
    <w:rsid w:val="0046751F"/>
    <w:rsid w:val="00467B1A"/>
    <w:rsid w:val="00480061"/>
    <w:rsid w:val="004910CA"/>
    <w:rsid w:val="00495AAD"/>
    <w:rsid w:val="0049773A"/>
    <w:rsid w:val="00497951"/>
    <w:rsid w:val="004A0F5D"/>
    <w:rsid w:val="004A19B7"/>
    <w:rsid w:val="004A5718"/>
    <w:rsid w:val="004B23D7"/>
    <w:rsid w:val="004B2F18"/>
    <w:rsid w:val="004C5EDB"/>
    <w:rsid w:val="004C73C8"/>
    <w:rsid w:val="004E511E"/>
    <w:rsid w:val="004F06FF"/>
    <w:rsid w:val="004F2AA9"/>
    <w:rsid w:val="004F4F13"/>
    <w:rsid w:val="004F5F1F"/>
    <w:rsid w:val="00501945"/>
    <w:rsid w:val="00503F2E"/>
    <w:rsid w:val="00505793"/>
    <w:rsid w:val="00510E2D"/>
    <w:rsid w:val="00512348"/>
    <w:rsid w:val="0051278F"/>
    <w:rsid w:val="00515CEF"/>
    <w:rsid w:val="00516454"/>
    <w:rsid w:val="00522CCA"/>
    <w:rsid w:val="00525409"/>
    <w:rsid w:val="00531F3F"/>
    <w:rsid w:val="005327FA"/>
    <w:rsid w:val="00537D92"/>
    <w:rsid w:val="0054272A"/>
    <w:rsid w:val="00543239"/>
    <w:rsid w:val="00544013"/>
    <w:rsid w:val="0055317E"/>
    <w:rsid w:val="00554C7D"/>
    <w:rsid w:val="00576025"/>
    <w:rsid w:val="0058395D"/>
    <w:rsid w:val="005878F9"/>
    <w:rsid w:val="00590E34"/>
    <w:rsid w:val="005915F3"/>
    <w:rsid w:val="00592C71"/>
    <w:rsid w:val="00596723"/>
    <w:rsid w:val="00597978"/>
    <w:rsid w:val="005A280B"/>
    <w:rsid w:val="005A4466"/>
    <w:rsid w:val="005B1167"/>
    <w:rsid w:val="005B53C5"/>
    <w:rsid w:val="005B6DAF"/>
    <w:rsid w:val="005B6E87"/>
    <w:rsid w:val="005C191E"/>
    <w:rsid w:val="005C535B"/>
    <w:rsid w:val="005C5931"/>
    <w:rsid w:val="005D098C"/>
    <w:rsid w:val="005D2426"/>
    <w:rsid w:val="005D2637"/>
    <w:rsid w:val="005D4E92"/>
    <w:rsid w:val="005D5438"/>
    <w:rsid w:val="005E1919"/>
    <w:rsid w:val="005E200F"/>
    <w:rsid w:val="005E248B"/>
    <w:rsid w:val="005F4DC7"/>
    <w:rsid w:val="0060119E"/>
    <w:rsid w:val="006041E7"/>
    <w:rsid w:val="00604235"/>
    <w:rsid w:val="00605697"/>
    <w:rsid w:val="006072A8"/>
    <w:rsid w:val="00611501"/>
    <w:rsid w:val="0061494F"/>
    <w:rsid w:val="00616C3A"/>
    <w:rsid w:val="006266B8"/>
    <w:rsid w:val="006300E6"/>
    <w:rsid w:val="00631698"/>
    <w:rsid w:val="00634EAE"/>
    <w:rsid w:val="00635CCB"/>
    <w:rsid w:val="00647FE8"/>
    <w:rsid w:val="00653F9E"/>
    <w:rsid w:val="00661AD8"/>
    <w:rsid w:val="00662C8E"/>
    <w:rsid w:val="0066369D"/>
    <w:rsid w:val="006637AC"/>
    <w:rsid w:val="006677D5"/>
    <w:rsid w:val="00676980"/>
    <w:rsid w:val="006770E5"/>
    <w:rsid w:val="00686526"/>
    <w:rsid w:val="006A0ADB"/>
    <w:rsid w:val="006A16F3"/>
    <w:rsid w:val="006B1A4E"/>
    <w:rsid w:val="006C57F4"/>
    <w:rsid w:val="006C5D30"/>
    <w:rsid w:val="006D20E2"/>
    <w:rsid w:val="006D4B06"/>
    <w:rsid w:val="006D5BF7"/>
    <w:rsid w:val="006D6802"/>
    <w:rsid w:val="006E0D16"/>
    <w:rsid w:val="006F4278"/>
    <w:rsid w:val="006F5CD3"/>
    <w:rsid w:val="006F7AAA"/>
    <w:rsid w:val="00705104"/>
    <w:rsid w:val="00707104"/>
    <w:rsid w:val="007158AF"/>
    <w:rsid w:val="00716EAF"/>
    <w:rsid w:val="00727A90"/>
    <w:rsid w:val="00730987"/>
    <w:rsid w:val="0073318F"/>
    <w:rsid w:val="00736FC0"/>
    <w:rsid w:val="0074508C"/>
    <w:rsid w:val="00745B31"/>
    <w:rsid w:val="00746813"/>
    <w:rsid w:val="00752846"/>
    <w:rsid w:val="00784C03"/>
    <w:rsid w:val="00784C6B"/>
    <w:rsid w:val="00786A98"/>
    <w:rsid w:val="00795556"/>
    <w:rsid w:val="0079765B"/>
    <w:rsid w:val="007B2079"/>
    <w:rsid w:val="007B3E42"/>
    <w:rsid w:val="007B5681"/>
    <w:rsid w:val="007C3D32"/>
    <w:rsid w:val="007C579A"/>
    <w:rsid w:val="007C5C0F"/>
    <w:rsid w:val="007E0EB3"/>
    <w:rsid w:val="007E3FBB"/>
    <w:rsid w:val="007F6682"/>
    <w:rsid w:val="008037CB"/>
    <w:rsid w:val="008054F6"/>
    <w:rsid w:val="00813130"/>
    <w:rsid w:val="00813244"/>
    <w:rsid w:val="0081333C"/>
    <w:rsid w:val="008152BF"/>
    <w:rsid w:val="00820C22"/>
    <w:rsid w:val="00825A4F"/>
    <w:rsid w:val="0082659B"/>
    <w:rsid w:val="008305D1"/>
    <w:rsid w:val="008312E6"/>
    <w:rsid w:val="008321E4"/>
    <w:rsid w:val="008362AF"/>
    <w:rsid w:val="00841C5A"/>
    <w:rsid w:val="00842489"/>
    <w:rsid w:val="008428BC"/>
    <w:rsid w:val="00846FC4"/>
    <w:rsid w:val="0085350F"/>
    <w:rsid w:val="00854B41"/>
    <w:rsid w:val="0086101D"/>
    <w:rsid w:val="008644A4"/>
    <w:rsid w:val="008708A4"/>
    <w:rsid w:val="00872A2F"/>
    <w:rsid w:val="00880F05"/>
    <w:rsid w:val="00882FD8"/>
    <w:rsid w:val="00886324"/>
    <w:rsid w:val="00893370"/>
    <w:rsid w:val="008A6F6E"/>
    <w:rsid w:val="008A6FB0"/>
    <w:rsid w:val="008B0810"/>
    <w:rsid w:val="008B34C2"/>
    <w:rsid w:val="008B43AD"/>
    <w:rsid w:val="008B6143"/>
    <w:rsid w:val="008C6169"/>
    <w:rsid w:val="008C792C"/>
    <w:rsid w:val="008D0787"/>
    <w:rsid w:val="008D2992"/>
    <w:rsid w:val="008D29FC"/>
    <w:rsid w:val="008D78F2"/>
    <w:rsid w:val="008E4AE0"/>
    <w:rsid w:val="008E6EE1"/>
    <w:rsid w:val="008F4794"/>
    <w:rsid w:val="008F4ABE"/>
    <w:rsid w:val="008F6531"/>
    <w:rsid w:val="008F674D"/>
    <w:rsid w:val="008F6F77"/>
    <w:rsid w:val="00903AB8"/>
    <w:rsid w:val="00903FE8"/>
    <w:rsid w:val="0090562A"/>
    <w:rsid w:val="009102B1"/>
    <w:rsid w:val="009108BF"/>
    <w:rsid w:val="0091602C"/>
    <w:rsid w:val="00920DC5"/>
    <w:rsid w:val="00933A33"/>
    <w:rsid w:val="0093679D"/>
    <w:rsid w:val="009423F6"/>
    <w:rsid w:val="009443B9"/>
    <w:rsid w:val="0095019B"/>
    <w:rsid w:val="00950F97"/>
    <w:rsid w:val="00953F19"/>
    <w:rsid w:val="00964039"/>
    <w:rsid w:val="0096532C"/>
    <w:rsid w:val="0097072E"/>
    <w:rsid w:val="009722D0"/>
    <w:rsid w:val="00980632"/>
    <w:rsid w:val="009842B6"/>
    <w:rsid w:val="00991A36"/>
    <w:rsid w:val="009A16FC"/>
    <w:rsid w:val="009A3062"/>
    <w:rsid w:val="009A60CE"/>
    <w:rsid w:val="009B0639"/>
    <w:rsid w:val="009B1A04"/>
    <w:rsid w:val="009B2DFA"/>
    <w:rsid w:val="009B3A5D"/>
    <w:rsid w:val="009C31D7"/>
    <w:rsid w:val="009C478C"/>
    <w:rsid w:val="009D033B"/>
    <w:rsid w:val="009D388B"/>
    <w:rsid w:val="009D46EA"/>
    <w:rsid w:val="009D7272"/>
    <w:rsid w:val="009F3C21"/>
    <w:rsid w:val="009F3F72"/>
    <w:rsid w:val="009F5D4A"/>
    <w:rsid w:val="00A0638E"/>
    <w:rsid w:val="00A0781B"/>
    <w:rsid w:val="00A106BF"/>
    <w:rsid w:val="00A21E32"/>
    <w:rsid w:val="00A23BC0"/>
    <w:rsid w:val="00A50685"/>
    <w:rsid w:val="00A52C9D"/>
    <w:rsid w:val="00A572B9"/>
    <w:rsid w:val="00A704C9"/>
    <w:rsid w:val="00A81C61"/>
    <w:rsid w:val="00A82CBE"/>
    <w:rsid w:val="00A82E7D"/>
    <w:rsid w:val="00A92814"/>
    <w:rsid w:val="00AA0E09"/>
    <w:rsid w:val="00AA7023"/>
    <w:rsid w:val="00AB3B76"/>
    <w:rsid w:val="00AB4459"/>
    <w:rsid w:val="00AB7D1C"/>
    <w:rsid w:val="00AD0936"/>
    <w:rsid w:val="00AD2B1A"/>
    <w:rsid w:val="00AD3CC6"/>
    <w:rsid w:val="00AD3D3F"/>
    <w:rsid w:val="00AD612B"/>
    <w:rsid w:val="00AD62BF"/>
    <w:rsid w:val="00AD6BB6"/>
    <w:rsid w:val="00AD7858"/>
    <w:rsid w:val="00AE44FC"/>
    <w:rsid w:val="00AE6639"/>
    <w:rsid w:val="00AF355A"/>
    <w:rsid w:val="00B01565"/>
    <w:rsid w:val="00B02C8E"/>
    <w:rsid w:val="00B06C23"/>
    <w:rsid w:val="00B06CED"/>
    <w:rsid w:val="00B14D87"/>
    <w:rsid w:val="00B1669C"/>
    <w:rsid w:val="00B272C6"/>
    <w:rsid w:val="00B35778"/>
    <w:rsid w:val="00B402AE"/>
    <w:rsid w:val="00B432B4"/>
    <w:rsid w:val="00B43D64"/>
    <w:rsid w:val="00B47982"/>
    <w:rsid w:val="00B5206A"/>
    <w:rsid w:val="00B6358D"/>
    <w:rsid w:val="00B72316"/>
    <w:rsid w:val="00B85FDC"/>
    <w:rsid w:val="00B86C01"/>
    <w:rsid w:val="00B905C3"/>
    <w:rsid w:val="00B92C5E"/>
    <w:rsid w:val="00B96EFF"/>
    <w:rsid w:val="00B970BF"/>
    <w:rsid w:val="00B97F14"/>
    <w:rsid w:val="00BB288C"/>
    <w:rsid w:val="00BB4044"/>
    <w:rsid w:val="00BC15C0"/>
    <w:rsid w:val="00BE467F"/>
    <w:rsid w:val="00BE4AE8"/>
    <w:rsid w:val="00BF0E53"/>
    <w:rsid w:val="00BF1876"/>
    <w:rsid w:val="00BF199D"/>
    <w:rsid w:val="00BF4B39"/>
    <w:rsid w:val="00BF5881"/>
    <w:rsid w:val="00BF5FF8"/>
    <w:rsid w:val="00C02DAB"/>
    <w:rsid w:val="00C05D91"/>
    <w:rsid w:val="00C106BF"/>
    <w:rsid w:val="00C171F4"/>
    <w:rsid w:val="00C17720"/>
    <w:rsid w:val="00C1790F"/>
    <w:rsid w:val="00C21364"/>
    <w:rsid w:val="00C26469"/>
    <w:rsid w:val="00C3615C"/>
    <w:rsid w:val="00C4000D"/>
    <w:rsid w:val="00C44BF4"/>
    <w:rsid w:val="00C47147"/>
    <w:rsid w:val="00C47305"/>
    <w:rsid w:val="00C667B3"/>
    <w:rsid w:val="00C70B9A"/>
    <w:rsid w:val="00C71A2B"/>
    <w:rsid w:val="00C71F6C"/>
    <w:rsid w:val="00C772F3"/>
    <w:rsid w:val="00C80E83"/>
    <w:rsid w:val="00C9194E"/>
    <w:rsid w:val="00C968D8"/>
    <w:rsid w:val="00C96E3C"/>
    <w:rsid w:val="00CA01C5"/>
    <w:rsid w:val="00CB1529"/>
    <w:rsid w:val="00CB43FE"/>
    <w:rsid w:val="00CB618A"/>
    <w:rsid w:val="00CC0709"/>
    <w:rsid w:val="00CC1FE9"/>
    <w:rsid w:val="00CC24E6"/>
    <w:rsid w:val="00CD0A0B"/>
    <w:rsid w:val="00CE45D5"/>
    <w:rsid w:val="00CF0A14"/>
    <w:rsid w:val="00CF15B4"/>
    <w:rsid w:val="00CF38BA"/>
    <w:rsid w:val="00CF69F6"/>
    <w:rsid w:val="00D013F4"/>
    <w:rsid w:val="00D01B15"/>
    <w:rsid w:val="00D0770E"/>
    <w:rsid w:val="00D11B0D"/>
    <w:rsid w:val="00D1301E"/>
    <w:rsid w:val="00D1322E"/>
    <w:rsid w:val="00D13A2A"/>
    <w:rsid w:val="00D17FF4"/>
    <w:rsid w:val="00D20826"/>
    <w:rsid w:val="00D20E84"/>
    <w:rsid w:val="00D24464"/>
    <w:rsid w:val="00D32845"/>
    <w:rsid w:val="00D331F6"/>
    <w:rsid w:val="00D367C6"/>
    <w:rsid w:val="00D37CAD"/>
    <w:rsid w:val="00D45C58"/>
    <w:rsid w:val="00D50FE0"/>
    <w:rsid w:val="00D54B49"/>
    <w:rsid w:val="00D6146A"/>
    <w:rsid w:val="00D74DAD"/>
    <w:rsid w:val="00D82465"/>
    <w:rsid w:val="00D873F7"/>
    <w:rsid w:val="00D95D3D"/>
    <w:rsid w:val="00DB128A"/>
    <w:rsid w:val="00DB1A51"/>
    <w:rsid w:val="00DD3A5B"/>
    <w:rsid w:val="00DD6E60"/>
    <w:rsid w:val="00DD7255"/>
    <w:rsid w:val="00DD796D"/>
    <w:rsid w:val="00DE027B"/>
    <w:rsid w:val="00DE06DE"/>
    <w:rsid w:val="00DE194B"/>
    <w:rsid w:val="00DE500F"/>
    <w:rsid w:val="00DF550E"/>
    <w:rsid w:val="00DF6BEF"/>
    <w:rsid w:val="00DF7B88"/>
    <w:rsid w:val="00E00C24"/>
    <w:rsid w:val="00E01007"/>
    <w:rsid w:val="00E03D1C"/>
    <w:rsid w:val="00E07BAD"/>
    <w:rsid w:val="00E17580"/>
    <w:rsid w:val="00E24581"/>
    <w:rsid w:val="00E25C96"/>
    <w:rsid w:val="00E358FA"/>
    <w:rsid w:val="00E364F1"/>
    <w:rsid w:val="00E51B46"/>
    <w:rsid w:val="00E52125"/>
    <w:rsid w:val="00E56973"/>
    <w:rsid w:val="00E6526B"/>
    <w:rsid w:val="00E6550C"/>
    <w:rsid w:val="00E655D7"/>
    <w:rsid w:val="00E671F5"/>
    <w:rsid w:val="00E70905"/>
    <w:rsid w:val="00E74560"/>
    <w:rsid w:val="00E81547"/>
    <w:rsid w:val="00E846B2"/>
    <w:rsid w:val="00E902E9"/>
    <w:rsid w:val="00EA04D6"/>
    <w:rsid w:val="00EA0D2E"/>
    <w:rsid w:val="00EB00AB"/>
    <w:rsid w:val="00EB07DB"/>
    <w:rsid w:val="00EB17A2"/>
    <w:rsid w:val="00EB2A25"/>
    <w:rsid w:val="00EB353F"/>
    <w:rsid w:val="00EB5970"/>
    <w:rsid w:val="00EB6493"/>
    <w:rsid w:val="00EB6BBE"/>
    <w:rsid w:val="00EC5025"/>
    <w:rsid w:val="00EC52F0"/>
    <w:rsid w:val="00EC5D2A"/>
    <w:rsid w:val="00ED3AD3"/>
    <w:rsid w:val="00EE4E4B"/>
    <w:rsid w:val="00EF6C81"/>
    <w:rsid w:val="00F01F5E"/>
    <w:rsid w:val="00F02E11"/>
    <w:rsid w:val="00F037BA"/>
    <w:rsid w:val="00F136A3"/>
    <w:rsid w:val="00F137EA"/>
    <w:rsid w:val="00F156DB"/>
    <w:rsid w:val="00F22D99"/>
    <w:rsid w:val="00F24D33"/>
    <w:rsid w:val="00F2702B"/>
    <w:rsid w:val="00F351A8"/>
    <w:rsid w:val="00F4315A"/>
    <w:rsid w:val="00F46967"/>
    <w:rsid w:val="00F52C1E"/>
    <w:rsid w:val="00F54A72"/>
    <w:rsid w:val="00F64C49"/>
    <w:rsid w:val="00F7102B"/>
    <w:rsid w:val="00FA611A"/>
    <w:rsid w:val="00FB1568"/>
    <w:rsid w:val="00FB23D8"/>
    <w:rsid w:val="00FC207B"/>
    <w:rsid w:val="00FC38CF"/>
    <w:rsid w:val="00FD221C"/>
    <w:rsid w:val="00FD2736"/>
    <w:rsid w:val="00FD42DD"/>
    <w:rsid w:val="00FD78C4"/>
    <w:rsid w:val="00FE0F42"/>
    <w:rsid w:val="00FE3A99"/>
    <w:rsid w:val="00FE48CB"/>
    <w:rsid w:val="00FE53DA"/>
    <w:rsid w:val="00FE5CDE"/>
    <w:rsid w:val="00FF1E41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89F0F0"/>
  <w15:docId w15:val="{BEBDEE59-293B-4A0A-9A1F-973DDB3D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A16F3"/>
    <w:rPr>
      <w:sz w:val="24"/>
      <w:szCs w:val="24"/>
    </w:rPr>
  </w:style>
  <w:style w:type="paragraph" w:styleId="1">
    <w:name w:val="heading 1"/>
    <w:basedOn w:val="a0"/>
    <w:link w:val="10"/>
    <w:qFormat/>
    <w:rsid w:val="006A16F3"/>
    <w:pPr>
      <w:numPr>
        <w:numId w:val="1"/>
      </w:numPr>
      <w:spacing w:before="100" w:beforeAutospacing="1" w:after="100" w:afterAutospacing="1"/>
      <w:outlineLvl w:val="0"/>
    </w:pPr>
    <w:rPr>
      <w:rFonts w:ascii="Verdana" w:hAnsi="Verdana"/>
      <w:b/>
      <w:bCs/>
      <w:color w:val="333333"/>
      <w:kern w:val="36"/>
      <w:sz w:val="18"/>
      <w:szCs w:val="18"/>
    </w:rPr>
  </w:style>
  <w:style w:type="paragraph" w:styleId="2">
    <w:name w:val="heading 2"/>
    <w:basedOn w:val="a0"/>
    <w:next w:val="a0"/>
    <w:qFormat/>
    <w:rsid w:val="006A16F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A16F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1"/>
      <w:szCs w:val="21"/>
    </w:rPr>
  </w:style>
  <w:style w:type="paragraph" w:styleId="4">
    <w:name w:val="heading 4"/>
    <w:basedOn w:val="a0"/>
    <w:next w:val="a0"/>
    <w:link w:val="40"/>
    <w:qFormat/>
    <w:rsid w:val="006A16F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6A16F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A16F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6A16F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6A16F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6A16F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semiHidden/>
    <w:rsid w:val="006A16F3"/>
    <w:pPr>
      <w:tabs>
        <w:tab w:val="center" w:pos="4677"/>
        <w:tab w:val="right" w:pos="9355"/>
      </w:tabs>
    </w:pPr>
  </w:style>
  <w:style w:type="character" w:styleId="a5">
    <w:name w:val="page number"/>
    <w:basedOn w:val="a1"/>
    <w:semiHidden/>
    <w:rsid w:val="006A16F3"/>
  </w:style>
  <w:style w:type="paragraph" w:styleId="a6">
    <w:name w:val="Normal (Web)"/>
    <w:basedOn w:val="a0"/>
    <w:uiPriority w:val="99"/>
    <w:semiHidden/>
    <w:rsid w:val="006A16F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a7">
    <w:name w:val="Strong"/>
    <w:basedOn w:val="a1"/>
    <w:uiPriority w:val="22"/>
    <w:qFormat/>
    <w:rsid w:val="006A16F3"/>
    <w:rPr>
      <w:b/>
      <w:bCs/>
    </w:rPr>
  </w:style>
  <w:style w:type="paragraph" w:styleId="a8">
    <w:name w:val="Body Text Indent"/>
    <w:basedOn w:val="a0"/>
    <w:link w:val="a9"/>
    <w:semiHidden/>
    <w:rsid w:val="006A16F3"/>
    <w:pPr>
      <w:tabs>
        <w:tab w:val="num" w:pos="360"/>
      </w:tabs>
      <w:ind w:left="360" w:hanging="360"/>
      <w:jc w:val="both"/>
    </w:pPr>
  </w:style>
  <w:style w:type="paragraph" w:styleId="aa">
    <w:name w:val="Body Text"/>
    <w:basedOn w:val="a0"/>
    <w:link w:val="ab"/>
    <w:semiHidden/>
    <w:rsid w:val="006A16F3"/>
    <w:pPr>
      <w:jc w:val="both"/>
    </w:pPr>
  </w:style>
  <w:style w:type="paragraph" w:styleId="ac">
    <w:name w:val="header"/>
    <w:basedOn w:val="a0"/>
    <w:semiHidden/>
    <w:rsid w:val="006A16F3"/>
    <w:pPr>
      <w:tabs>
        <w:tab w:val="center" w:pos="4677"/>
        <w:tab w:val="right" w:pos="9355"/>
      </w:tabs>
    </w:pPr>
  </w:style>
  <w:style w:type="paragraph" w:styleId="20">
    <w:name w:val="Body Text 2"/>
    <w:basedOn w:val="a0"/>
    <w:link w:val="21"/>
    <w:semiHidden/>
    <w:rsid w:val="006A16F3"/>
    <w:pPr>
      <w:tabs>
        <w:tab w:val="left" w:pos="0"/>
      </w:tabs>
      <w:jc w:val="both"/>
    </w:pPr>
    <w:rPr>
      <w:color w:val="3366FF"/>
    </w:rPr>
  </w:style>
  <w:style w:type="paragraph" w:styleId="22">
    <w:name w:val="Body Text Indent 2"/>
    <w:basedOn w:val="a0"/>
    <w:semiHidden/>
    <w:rsid w:val="006A16F3"/>
    <w:pPr>
      <w:ind w:left="360" w:hanging="360"/>
      <w:jc w:val="both"/>
    </w:pPr>
    <w:rPr>
      <w:rFonts w:ascii="Verdana" w:hAnsi="Verdana"/>
      <w:color w:val="333333"/>
    </w:rPr>
  </w:style>
  <w:style w:type="paragraph" w:styleId="31">
    <w:name w:val="Body Text 3"/>
    <w:basedOn w:val="a0"/>
    <w:semiHidden/>
    <w:rsid w:val="006A16F3"/>
    <w:pPr>
      <w:jc w:val="both"/>
    </w:pPr>
    <w:rPr>
      <w:bCs/>
      <w:color w:val="33CCCC"/>
    </w:rPr>
  </w:style>
  <w:style w:type="paragraph" w:styleId="ad">
    <w:name w:val="Balloon Text"/>
    <w:basedOn w:val="a0"/>
    <w:link w:val="ae"/>
    <w:uiPriority w:val="99"/>
    <w:semiHidden/>
    <w:unhideWhenUsed/>
    <w:rsid w:val="0059797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597978"/>
    <w:rPr>
      <w:rFonts w:ascii="Tahoma" w:hAnsi="Tahoma" w:cs="Tahoma"/>
      <w:sz w:val="16"/>
      <w:szCs w:val="16"/>
    </w:rPr>
  </w:style>
  <w:style w:type="paragraph" w:styleId="af">
    <w:name w:val="Document Map"/>
    <w:basedOn w:val="a0"/>
    <w:link w:val="af0"/>
    <w:uiPriority w:val="99"/>
    <w:semiHidden/>
    <w:unhideWhenUsed/>
    <w:rsid w:val="008708A4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1"/>
    <w:link w:val="af"/>
    <w:uiPriority w:val="99"/>
    <w:semiHidden/>
    <w:rsid w:val="008708A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655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1"/>
    <w:link w:val="1"/>
    <w:rsid w:val="00B96EFF"/>
    <w:rPr>
      <w:rFonts w:ascii="Verdana" w:hAnsi="Verdana"/>
      <w:b/>
      <w:bCs/>
      <w:color w:val="333333"/>
      <w:kern w:val="36"/>
      <w:sz w:val="18"/>
      <w:szCs w:val="18"/>
    </w:rPr>
  </w:style>
  <w:style w:type="character" w:customStyle="1" w:styleId="30">
    <w:name w:val="Заголовок 3 Знак"/>
    <w:basedOn w:val="a1"/>
    <w:link w:val="3"/>
    <w:rsid w:val="00B96EFF"/>
    <w:rPr>
      <w:rFonts w:ascii="Arial" w:hAnsi="Arial" w:cs="Arial"/>
      <w:b/>
      <w:bCs/>
      <w:sz w:val="21"/>
      <w:szCs w:val="21"/>
    </w:rPr>
  </w:style>
  <w:style w:type="character" w:customStyle="1" w:styleId="a9">
    <w:name w:val="Основной текст с отступом Знак"/>
    <w:basedOn w:val="a1"/>
    <w:link w:val="a8"/>
    <w:semiHidden/>
    <w:rsid w:val="00B96EFF"/>
    <w:rPr>
      <w:sz w:val="24"/>
      <w:szCs w:val="24"/>
    </w:rPr>
  </w:style>
  <w:style w:type="character" w:customStyle="1" w:styleId="ab">
    <w:name w:val="Основной текст Знак"/>
    <w:basedOn w:val="a1"/>
    <w:link w:val="aa"/>
    <w:semiHidden/>
    <w:rsid w:val="00B96EFF"/>
    <w:rPr>
      <w:sz w:val="24"/>
      <w:szCs w:val="24"/>
    </w:rPr>
  </w:style>
  <w:style w:type="character" w:customStyle="1" w:styleId="21">
    <w:name w:val="Основной текст 2 Знак"/>
    <w:basedOn w:val="a1"/>
    <w:link w:val="20"/>
    <w:semiHidden/>
    <w:rsid w:val="00B96EFF"/>
    <w:rPr>
      <w:color w:val="3366FF"/>
      <w:sz w:val="24"/>
      <w:szCs w:val="24"/>
    </w:rPr>
  </w:style>
  <w:style w:type="paragraph" w:styleId="af1">
    <w:name w:val="List Paragraph"/>
    <w:basedOn w:val="a0"/>
    <w:uiPriority w:val="34"/>
    <w:qFormat/>
    <w:rsid w:val="00B96EFF"/>
    <w:pPr>
      <w:ind w:left="720"/>
      <w:contextualSpacing/>
    </w:pPr>
  </w:style>
  <w:style w:type="character" w:styleId="af2">
    <w:name w:val="annotation reference"/>
    <w:uiPriority w:val="99"/>
    <w:semiHidden/>
    <w:unhideWhenUsed/>
    <w:rsid w:val="0016039F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16039F"/>
    <w:rPr>
      <w:sz w:val="20"/>
      <w:szCs w:val="20"/>
      <w:lang w:eastAsia="ar-SA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16039F"/>
    <w:rPr>
      <w:lang w:eastAsia="ar-SA"/>
    </w:rPr>
  </w:style>
  <w:style w:type="character" w:styleId="af5">
    <w:name w:val="Emphasis"/>
    <w:basedOn w:val="a1"/>
    <w:uiPriority w:val="20"/>
    <w:qFormat/>
    <w:rsid w:val="00C47305"/>
    <w:rPr>
      <w:i/>
      <w:iCs/>
    </w:rPr>
  </w:style>
  <w:style w:type="paragraph" w:styleId="af6">
    <w:name w:val="Revision"/>
    <w:hidden/>
    <w:uiPriority w:val="99"/>
    <w:semiHidden/>
    <w:rsid w:val="00FC38CF"/>
    <w:rPr>
      <w:sz w:val="24"/>
      <w:szCs w:val="24"/>
    </w:rPr>
  </w:style>
  <w:style w:type="paragraph" w:customStyle="1" w:styleId="a">
    <w:name w:val="Рабочий"/>
    <w:basedOn w:val="a0"/>
    <w:link w:val="af7"/>
    <w:qFormat/>
    <w:rsid w:val="003B7903"/>
    <w:pPr>
      <w:numPr>
        <w:numId w:val="2"/>
      </w:numPr>
      <w:tabs>
        <w:tab w:val="num" w:pos="567"/>
      </w:tabs>
      <w:ind w:left="567" w:hanging="567"/>
      <w:jc w:val="both"/>
    </w:pPr>
    <w:rPr>
      <w:sz w:val="22"/>
      <w:szCs w:val="22"/>
    </w:rPr>
  </w:style>
  <w:style w:type="character" w:customStyle="1" w:styleId="af7">
    <w:name w:val="Рабочий Знак"/>
    <w:basedOn w:val="a1"/>
    <w:link w:val="a"/>
    <w:rsid w:val="003B7903"/>
    <w:rPr>
      <w:sz w:val="22"/>
      <w:szCs w:val="22"/>
    </w:rPr>
  </w:style>
  <w:style w:type="paragraph" w:styleId="af8">
    <w:name w:val="No Spacing"/>
    <w:uiPriority w:val="1"/>
    <w:qFormat/>
    <w:rsid w:val="009D46EA"/>
    <w:rPr>
      <w:rFonts w:asciiTheme="minorHAnsi" w:eastAsiaTheme="minorEastAsia" w:hAnsiTheme="minorHAnsi" w:cstheme="minorBidi"/>
      <w:sz w:val="22"/>
      <w:szCs w:val="22"/>
    </w:rPr>
  </w:style>
  <w:style w:type="paragraph" w:customStyle="1" w:styleId="14">
    <w:name w:val="Заголовок Ариал 14"/>
    <w:basedOn w:val="1"/>
    <w:link w:val="140"/>
    <w:qFormat/>
    <w:rsid w:val="00D013F4"/>
    <w:pPr>
      <w:numPr>
        <w:numId w:val="0"/>
      </w:numPr>
      <w:jc w:val="center"/>
    </w:pPr>
    <w:rPr>
      <w:rFonts w:ascii="Arial" w:hAnsi="Arial" w:cs="Arial"/>
      <w:color w:val="auto"/>
      <w:sz w:val="28"/>
    </w:rPr>
  </w:style>
  <w:style w:type="character" w:customStyle="1" w:styleId="140">
    <w:name w:val="Заголовок Ариал 14 Знак"/>
    <w:basedOn w:val="10"/>
    <w:link w:val="14"/>
    <w:rsid w:val="00D013F4"/>
    <w:rPr>
      <w:rFonts w:ascii="Arial" w:hAnsi="Arial" w:cs="Arial"/>
      <w:b/>
      <w:bCs/>
      <w:color w:val="333333"/>
      <w:kern w:val="36"/>
      <w:sz w:val="28"/>
      <w:szCs w:val="18"/>
    </w:rPr>
  </w:style>
  <w:style w:type="paragraph" w:customStyle="1" w:styleId="11">
    <w:name w:val="Рабочий 11"/>
    <w:basedOn w:val="af8"/>
    <w:qFormat/>
    <w:rsid w:val="005D2426"/>
    <w:pPr>
      <w:jc w:val="both"/>
    </w:pPr>
    <w:rPr>
      <w:rFonts w:ascii="Times New Roman" w:eastAsia="Times New Roman" w:hAnsi="Times New Roman" w:cs="Times New Roman"/>
    </w:rPr>
  </w:style>
  <w:style w:type="character" w:customStyle="1" w:styleId="layout">
    <w:name w:val="layout"/>
    <w:basedOn w:val="a1"/>
    <w:rsid w:val="000E5F18"/>
  </w:style>
  <w:style w:type="character" w:customStyle="1" w:styleId="40">
    <w:name w:val="Заголовок 4 Знак"/>
    <w:basedOn w:val="a1"/>
    <w:link w:val="4"/>
    <w:rsid w:val="000E5F18"/>
    <w:rPr>
      <w:b/>
      <w:bCs/>
      <w:sz w:val="28"/>
      <w:szCs w:val="28"/>
    </w:rPr>
  </w:style>
  <w:style w:type="character" w:styleId="af9">
    <w:name w:val="Hyperlink"/>
    <w:basedOn w:val="a1"/>
    <w:uiPriority w:val="99"/>
    <w:unhideWhenUsed/>
    <w:rsid w:val="000E5F18"/>
    <w:rPr>
      <w:color w:val="0000FF" w:themeColor="hyperlink"/>
      <w:u w:val="single"/>
    </w:rPr>
  </w:style>
  <w:style w:type="character" w:customStyle="1" w:styleId="markedcontent">
    <w:name w:val="markedcontent"/>
    <w:basedOn w:val="a1"/>
    <w:rsid w:val="000E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kkransib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nsib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56DAC-9D6F-4658-A09B-2B393E42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7</vt:lpstr>
    </vt:vector>
  </TitlesOfParts>
  <Company/>
  <LinksUpToDate>false</LinksUpToDate>
  <CharactersWithSpaces>17991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7</dc:title>
  <dc:subject/>
  <dc:creator>user1</dc:creator>
  <cp:keywords/>
  <cp:lastModifiedBy>Petrov</cp:lastModifiedBy>
  <cp:revision>3</cp:revision>
  <cp:lastPrinted>2017-10-02T23:09:00Z</cp:lastPrinted>
  <dcterms:created xsi:type="dcterms:W3CDTF">2023-02-18T13:09:00Z</dcterms:created>
  <dcterms:modified xsi:type="dcterms:W3CDTF">2023-02-18T13:10:00Z</dcterms:modified>
</cp:coreProperties>
</file>